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54" w:rsidRDefault="00045D54" w:rsidP="00045D54">
      <w:pPr>
        <w:pStyle w:val="Nagwek1"/>
        <w:rPr>
          <w:rFonts w:ascii="Arial" w:hAnsi="Arial" w:cs="Arial"/>
          <w:sz w:val="22"/>
          <w:szCs w:val="22"/>
        </w:rPr>
      </w:pPr>
    </w:p>
    <w:p w:rsidR="00045D54" w:rsidRDefault="004513AF" w:rsidP="00045D5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171</w:t>
      </w:r>
      <w:r w:rsidR="00045D54">
        <w:rPr>
          <w:rFonts w:ascii="Arial" w:hAnsi="Arial" w:cs="Arial"/>
          <w:sz w:val="22"/>
          <w:szCs w:val="22"/>
        </w:rPr>
        <w:t>/XXVI/17</w:t>
      </w:r>
    </w:p>
    <w:p w:rsidR="00045D54" w:rsidRDefault="00045D54" w:rsidP="00045D5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Rady Powiatu Pajęczańskiego</w:t>
      </w:r>
    </w:p>
    <w:p w:rsidR="00045D54" w:rsidRDefault="00045D54" w:rsidP="00045D5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dnia </w:t>
      </w:r>
      <w:r w:rsidR="004513AF">
        <w:rPr>
          <w:rFonts w:ascii="Arial" w:hAnsi="Arial" w:cs="Arial"/>
          <w:sz w:val="22"/>
          <w:szCs w:val="22"/>
        </w:rPr>
        <w:t xml:space="preserve">31 marca </w:t>
      </w:r>
      <w:r w:rsidR="00CC2C90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sprawie przyjęcia Informacji Państwowego Powiatowego Inspektora Sanitarnego           w Pajęcznie o stanie bezpieczeństwa sanitarnego Powiatu Pajęczańskiego </w:t>
      </w:r>
    </w:p>
    <w:p w:rsidR="00045D54" w:rsidRDefault="00045D54" w:rsidP="00045D5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2016 r.</w:t>
      </w: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2C90">
        <w:rPr>
          <w:rFonts w:ascii="Arial" w:hAnsi="Arial" w:cs="Arial"/>
          <w:sz w:val="22"/>
          <w:szCs w:val="22"/>
        </w:rPr>
        <w:t>Na podstawie art. 12 pkt</w:t>
      </w:r>
      <w:r>
        <w:rPr>
          <w:rFonts w:ascii="Arial" w:hAnsi="Arial" w:cs="Arial"/>
          <w:sz w:val="22"/>
          <w:szCs w:val="22"/>
        </w:rPr>
        <w:t xml:space="preserve"> 11 ustawy z dnia 5 czerwca 1998 r. o samorządzie</w:t>
      </w:r>
      <w:r w:rsidR="00CC2C90">
        <w:rPr>
          <w:rFonts w:ascii="Arial" w:hAnsi="Arial" w:cs="Arial"/>
          <w:sz w:val="22"/>
          <w:szCs w:val="22"/>
        </w:rPr>
        <w:t xml:space="preserve"> powiatowym (</w:t>
      </w:r>
      <w:r w:rsidR="00B161C3">
        <w:rPr>
          <w:rFonts w:ascii="Arial" w:hAnsi="Arial" w:cs="Arial"/>
          <w:sz w:val="22"/>
          <w:szCs w:val="22"/>
        </w:rPr>
        <w:t>j.</w:t>
      </w:r>
      <w:r w:rsidR="00DE22CC">
        <w:rPr>
          <w:rFonts w:ascii="Arial" w:hAnsi="Arial" w:cs="Arial"/>
          <w:sz w:val="22"/>
          <w:szCs w:val="22"/>
        </w:rPr>
        <w:t xml:space="preserve"> t. Dz. U. z 2016 r. poz. 814, poz. 1579 i </w:t>
      </w:r>
      <w:r w:rsidR="00CC2C90">
        <w:rPr>
          <w:rFonts w:ascii="Arial" w:hAnsi="Arial" w:cs="Arial"/>
          <w:sz w:val="22"/>
          <w:szCs w:val="22"/>
        </w:rPr>
        <w:t>poz. 1948</w:t>
      </w:r>
      <w:r>
        <w:rPr>
          <w:rFonts w:ascii="Arial" w:hAnsi="Arial" w:cs="Arial"/>
          <w:sz w:val="22"/>
          <w:szCs w:val="22"/>
        </w:rPr>
        <w:t>) oraz art. 12a ust. 3 ust</w:t>
      </w:r>
      <w:r w:rsidR="00CC2C90">
        <w:rPr>
          <w:rFonts w:ascii="Arial" w:hAnsi="Arial" w:cs="Arial"/>
          <w:sz w:val="22"/>
          <w:szCs w:val="22"/>
        </w:rPr>
        <w:t>awy z dnia</w:t>
      </w:r>
      <w:r>
        <w:rPr>
          <w:rFonts w:ascii="Arial" w:hAnsi="Arial" w:cs="Arial"/>
          <w:sz w:val="22"/>
          <w:szCs w:val="22"/>
        </w:rPr>
        <w:t xml:space="preserve"> 14 marca 1985 r. o Państwowej Inspekcji Sanitarnej (j. t. Dz. U. z 2015</w:t>
      </w:r>
      <w:r w:rsidR="00CC2C90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poz. 1412</w:t>
      </w:r>
      <w:r w:rsidR="00CC2C90">
        <w:rPr>
          <w:rFonts w:ascii="Arial" w:hAnsi="Arial" w:cs="Arial"/>
          <w:sz w:val="22"/>
          <w:szCs w:val="22"/>
        </w:rPr>
        <w:t>, z 2016 r. poz. 1165 i poz. 2003</w:t>
      </w:r>
      <w:r>
        <w:rPr>
          <w:rFonts w:ascii="Arial" w:hAnsi="Arial" w:cs="Arial"/>
          <w:sz w:val="22"/>
          <w:szCs w:val="22"/>
        </w:rPr>
        <w:t xml:space="preserve">) Rada Powiatu Pajęczańskiego uchwala, co następuje: </w:t>
      </w: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tabs>
          <w:tab w:val="left" w:pos="72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§ 1.</w:t>
      </w:r>
      <w:r>
        <w:rPr>
          <w:rFonts w:ascii="Arial" w:hAnsi="Arial" w:cs="Arial"/>
          <w:sz w:val="22"/>
          <w:szCs w:val="22"/>
        </w:rPr>
        <w:t xml:space="preserve"> Przyjmuje się Informację Państwowego Powiatowego Inspektora Sanitarnego               w Pajęcznie o stanie bezpieczeństwa sanitarneg</w:t>
      </w:r>
      <w:r w:rsidR="00CC2C90">
        <w:rPr>
          <w:rFonts w:ascii="Arial" w:hAnsi="Arial" w:cs="Arial"/>
          <w:sz w:val="22"/>
          <w:szCs w:val="22"/>
        </w:rPr>
        <w:t>o Powiatu Pajęczańskiego za 2016</w:t>
      </w:r>
      <w:r>
        <w:rPr>
          <w:rFonts w:ascii="Arial" w:hAnsi="Arial" w:cs="Arial"/>
          <w:sz w:val="22"/>
          <w:szCs w:val="22"/>
        </w:rPr>
        <w:t xml:space="preserve"> r., stanowiącą </w:t>
      </w:r>
      <w:r w:rsidR="00CC2C90">
        <w:rPr>
          <w:rFonts w:ascii="Arial" w:hAnsi="Arial" w:cs="Arial"/>
          <w:sz w:val="22"/>
          <w:szCs w:val="22"/>
        </w:rPr>
        <w:t>załącznik do niniejszej u</w:t>
      </w:r>
      <w:r>
        <w:rPr>
          <w:rFonts w:ascii="Arial" w:hAnsi="Arial" w:cs="Arial"/>
          <w:sz w:val="22"/>
          <w:szCs w:val="22"/>
        </w:rPr>
        <w:t xml:space="preserve">chwały.  </w:t>
      </w:r>
    </w:p>
    <w:p w:rsidR="00045D54" w:rsidRDefault="00045D54" w:rsidP="00045D54">
      <w:pPr>
        <w:tabs>
          <w:tab w:val="left" w:pos="108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tabs>
          <w:tab w:val="left" w:pos="72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§ 2.  </w:t>
      </w:r>
      <w:r>
        <w:rPr>
          <w:rFonts w:ascii="Arial" w:hAnsi="Arial" w:cs="Arial"/>
          <w:sz w:val="22"/>
          <w:szCs w:val="22"/>
        </w:rPr>
        <w:t>Uchwała wchodzi w życie z dniem podjęcia.</w:t>
      </w:r>
    </w:p>
    <w:p w:rsidR="00045D54" w:rsidRDefault="00045D54" w:rsidP="00045D54">
      <w:pPr>
        <w:tabs>
          <w:tab w:val="left" w:pos="1080"/>
        </w:tabs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045D54" w:rsidRDefault="00045D54" w:rsidP="00045D54">
      <w:pPr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</w:p>
    <w:p w:rsidR="00045D54" w:rsidRDefault="00045D54" w:rsidP="00045D54">
      <w:pPr>
        <w:tabs>
          <w:tab w:val="left" w:pos="540"/>
        </w:tabs>
        <w:spacing w:line="360" w:lineRule="auto"/>
        <w:ind w:left="495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Przewodniczący Rady Powiatu</w:t>
      </w:r>
    </w:p>
    <w:p w:rsidR="00045D54" w:rsidRDefault="00045D54" w:rsidP="00045D54">
      <w:pPr>
        <w:pStyle w:val="Nagwek2"/>
        <w:spacing w:line="360" w:lineRule="auto"/>
        <w:ind w:firstLine="0"/>
        <w:jc w:val="center"/>
        <w:rPr>
          <w:rFonts w:ascii="Arial" w:hAnsi="Arial" w:cs="Arial"/>
          <w:sz w:val="22"/>
          <w:szCs w:val="22"/>
        </w:rPr>
      </w:pPr>
    </w:p>
    <w:p w:rsidR="00045D54" w:rsidRDefault="00CC2C90" w:rsidP="00CC2C90">
      <w:pPr>
        <w:spacing w:line="360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  </w:t>
      </w:r>
      <w:r w:rsidR="004513AF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 xml:space="preserve"> Violetta Wan</w:t>
      </w:r>
      <w:r w:rsidR="00495693">
        <w:rPr>
          <w:rFonts w:ascii="Arial" w:hAnsi="Arial" w:cs="Arial"/>
          <w:b/>
          <w:i/>
          <w:sz w:val="22"/>
          <w:szCs w:val="22"/>
        </w:rPr>
        <w:t>a</w:t>
      </w:r>
      <w:r>
        <w:rPr>
          <w:rFonts w:ascii="Arial" w:hAnsi="Arial" w:cs="Arial"/>
          <w:b/>
          <w:i/>
          <w:sz w:val="22"/>
          <w:szCs w:val="22"/>
        </w:rPr>
        <w:t>t - Sobczak</w:t>
      </w: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UZASADNIENIE</w:t>
      </w:r>
    </w:p>
    <w:p w:rsidR="00045D54" w:rsidRDefault="00045D54" w:rsidP="00045D54">
      <w:pPr>
        <w:spacing w:line="360" w:lineRule="auto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art. 12a ust. 3 ustawy z dnia 14 marca 1985 r. o Państwowej Inspekcji Sanitarnej (j. t.. Dz. U. z 2015 poz. 1412</w:t>
      </w:r>
      <w:r w:rsidR="00CC2C90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C2C90">
        <w:rPr>
          <w:rFonts w:ascii="Arial" w:hAnsi="Arial" w:cs="Arial"/>
          <w:sz w:val="22"/>
          <w:szCs w:val="22"/>
        </w:rPr>
        <w:t>późn</w:t>
      </w:r>
      <w:proofErr w:type="spellEnd"/>
      <w:r w:rsidR="00CC2C90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 właściwy państwowy powiatowy inspektor sanitarny przedstawia przynajmniej raz w roku radzie powiatu informację o stanie bezpieczeństwa sanitarnego powiatu. Zgodnie z zapisem § 18 Statutu Powiatu Pajęczańskiego, Rada Powiatu na sesjach rozpatruje i rozstrzyga w drodze uchwał wszystkie sprawy należące do jej kompetencji. W związku z powyższym przedstawioną informację Rada Powiatu przyjmuje uchwałą.</w:t>
      </w:r>
    </w:p>
    <w:p w:rsidR="00045D54" w:rsidRDefault="00045D54" w:rsidP="00045D54">
      <w:pPr>
        <w:spacing w:line="360" w:lineRule="auto"/>
        <w:ind w:firstLine="431"/>
        <w:jc w:val="both"/>
        <w:rPr>
          <w:rFonts w:ascii="Arial" w:hAnsi="Arial" w:cs="Arial"/>
          <w:sz w:val="22"/>
          <w:szCs w:val="22"/>
        </w:rPr>
      </w:pPr>
    </w:p>
    <w:p w:rsidR="00045D54" w:rsidRDefault="00045D54" w:rsidP="00045D54">
      <w:pPr>
        <w:rPr>
          <w:sz w:val="22"/>
          <w:szCs w:val="22"/>
        </w:rPr>
      </w:pPr>
    </w:p>
    <w:p w:rsidR="00045D54" w:rsidRDefault="00045D54" w:rsidP="00045D54">
      <w:pPr>
        <w:rPr>
          <w:sz w:val="22"/>
          <w:szCs w:val="22"/>
        </w:rPr>
      </w:pPr>
    </w:p>
    <w:p w:rsidR="00045D54" w:rsidRDefault="00045D54" w:rsidP="00045D54">
      <w:pPr>
        <w:rPr>
          <w:sz w:val="22"/>
          <w:szCs w:val="22"/>
        </w:rPr>
      </w:pPr>
    </w:p>
    <w:p w:rsidR="00045D54" w:rsidRDefault="00045D54" w:rsidP="00045D54">
      <w:pPr>
        <w:rPr>
          <w:sz w:val="22"/>
          <w:szCs w:val="22"/>
        </w:rPr>
      </w:pPr>
    </w:p>
    <w:p w:rsidR="000664BC" w:rsidRDefault="000664BC"/>
    <w:sectPr w:rsidR="000664BC" w:rsidSect="00066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5D54"/>
    <w:rsid w:val="00045D54"/>
    <w:rsid w:val="000664BC"/>
    <w:rsid w:val="001C7672"/>
    <w:rsid w:val="002A2602"/>
    <w:rsid w:val="002E409D"/>
    <w:rsid w:val="004513AF"/>
    <w:rsid w:val="00495693"/>
    <w:rsid w:val="00B161C3"/>
    <w:rsid w:val="00CC2C90"/>
    <w:rsid w:val="00CF0A84"/>
    <w:rsid w:val="00DE22CC"/>
    <w:rsid w:val="00E0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D54"/>
    <w:pPr>
      <w:keepNext/>
      <w:spacing w:line="360" w:lineRule="auto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45D54"/>
    <w:pPr>
      <w:keepNext/>
      <w:ind w:left="4956" w:firstLine="708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5D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45D54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2017-04-03T09:39:00Z</cp:lastPrinted>
  <dcterms:created xsi:type="dcterms:W3CDTF">2017-03-01T08:08:00Z</dcterms:created>
  <dcterms:modified xsi:type="dcterms:W3CDTF">2017-04-03T09:39:00Z</dcterms:modified>
</cp:coreProperties>
</file>