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3C1F" w14:textId="77777777" w:rsidR="00256964" w:rsidRDefault="00256964" w:rsidP="00256964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14:paraId="00A75D3D" w14:textId="77777777" w:rsidR="00256964" w:rsidRDefault="00256964" w:rsidP="00256964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2611C312" w14:textId="457262CC" w:rsidR="00160986" w:rsidRDefault="00256964" w:rsidP="00AA657A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>za I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I 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 xml:space="preserve"> kwartał  202</w:t>
      </w:r>
      <w:r>
        <w:rPr>
          <w:rFonts w:ascii="Arial" w:hAnsi="Arial"/>
          <w:b/>
          <w:bCs/>
          <w:sz w:val="18"/>
          <w:szCs w:val="18"/>
          <w:u w:val="single"/>
        </w:rPr>
        <w:t>2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 xml:space="preserve"> r.</w:t>
      </w:r>
    </w:p>
    <w:p w14:paraId="48AFDFAE" w14:textId="77777777" w:rsidR="00256964" w:rsidRDefault="00256964" w:rsidP="00256964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1E24E85F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256964" w14:paraId="0F9E3B4A" w14:textId="77777777" w:rsidTr="00003A61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351B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91AA3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43C2C0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1711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C5ED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43D102C2" w14:textId="77777777" w:rsidTr="00003A61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5544AC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385C92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3F79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7E890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B2F8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B160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9B98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0455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332A0228" w14:textId="77777777" w:rsidTr="00003A61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639289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9653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0CADBC5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F0DA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25B9469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E596AB2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5EFBC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ED6485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B3625BF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2EBBA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065351C5" w14:textId="77777777" w:rsidTr="00003A61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8C3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98D62C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B16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8A9ED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C0B2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E448C5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56C9CAA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BCF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B1ED5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A5C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43CEC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BD4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2A7442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73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D474F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FCB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245E3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140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EF7B2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256964" w14:paraId="4692E379" w14:textId="77777777" w:rsidTr="00003A61">
        <w:trPr>
          <w:gridAfter w:val="1"/>
          <w:wAfter w:w="7" w:type="dxa"/>
          <w:trHeight w:val="8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4AF8F" w14:textId="77777777" w:rsidR="00256964" w:rsidRDefault="00256964" w:rsidP="00003A61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7FD53F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2492A0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14:paraId="5519DB91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09228A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EF24E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2282EF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05FA8C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2D6979AB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606D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918FE20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A0B3C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EDCF25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3089D2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2C240CC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0B7081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7FDE0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033B57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083E97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3C55F35C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5D55B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5B6E219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0C8AFC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  <w:p w14:paraId="003CBE57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CC73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D61E24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4EFC16" w14:textId="73AC560B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  <w:p w14:paraId="4E298386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799F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CAD926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F94BAB" w14:textId="5176E5B1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  <w:p w14:paraId="3BD88FD3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26E09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144E0D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030916" w14:textId="68B78780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  <w:p w14:paraId="21806BF5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6BA5D1C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0C2D6CCE" w14:textId="77777777" w:rsidR="00256964" w:rsidRDefault="00256964" w:rsidP="0025696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45B3D821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256964" w14:paraId="7D31824A" w14:textId="77777777" w:rsidTr="00003A61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7733C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AC95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7DBCDB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0235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8F1D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6D7B8BB4" w14:textId="77777777" w:rsidTr="00003A61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6046E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8C9C5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613F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8AF3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6AB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0CAA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BD8A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3C3C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034C5505" w14:textId="77777777" w:rsidTr="00003A61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B5860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6A2893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5AA3771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D094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97A5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D6AF5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10CF9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F84518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7F8BE0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25E845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5CA35993" w14:textId="77777777" w:rsidTr="00256964">
        <w:trPr>
          <w:trHeight w:val="82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4BE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97AB86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114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002BA4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5ED91BA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AB04C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016E32" w14:textId="50801E8E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D48F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B6B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0ED1F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8C0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1FB06C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0653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F772C1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808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68F07D" w14:textId="27491B6D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CF8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CBC835" w14:textId="3BF92F0C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572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3801A2" w14:textId="3F366978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256964" w14:paraId="014D99A4" w14:textId="77777777" w:rsidTr="00A432AD">
        <w:trPr>
          <w:trHeight w:val="654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C32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FC3FA4D" w14:textId="4AA8FB62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A1D6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E64085" w14:textId="395EBF14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  <w:p w14:paraId="66461B2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664ED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D820" w14:textId="77777777" w:rsidR="00256964" w:rsidRDefault="00256964" w:rsidP="0025696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68B0783" w14:textId="77777777" w:rsidR="00256964" w:rsidRDefault="00256964" w:rsidP="0025696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BEB531E" w14:textId="0EABF5CC" w:rsidR="00256964" w:rsidRDefault="00256964" w:rsidP="00256964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1EE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E0648A" w14:textId="4EB82AA0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6A3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7DD648" w14:textId="590FF84C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6F4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A923AF5" w14:textId="53140D92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1DC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ECA8B1" w14:textId="7F1FEC9C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D58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10400E" w14:textId="75A236FF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9B6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7623F0" w14:textId="681188DE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534D8529" w14:textId="77777777" w:rsidR="00256964" w:rsidRDefault="00256964" w:rsidP="00256964">
      <w:pPr>
        <w:pStyle w:val="Standard"/>
        <w:rPr>
          <w:rFonts w:ascii="Arial" w:hAnsi="Arial"/>
          <w:b/>
          <w:bCs/>
        </w:rPr>
      </w:pPr>
    </w:p>
    <w:p w14:paraId="61799602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11"/>
        <w:gridCol w:w="1136"/>
        <w:gridCol w:w="1679"/>
        <w:gridCol w:w="873"/>
        <w:gridCol w:w="1152"/>
        <w:gridCol w:w="1137"/>
        <w:gridCol w:w="1092"/>
        <w:gridCol w:w="1107"/>
        <w:gridCol w:w="1110"/>
      </w:tblGrid>
      <w:tr w:rsidR="00256964" w14:paraId="46CF29C7" w14:textId="77777777" w:rsidTr="00003A61">
        <w:trPr>
          <w:trHeight w:val="235"/>
        </w:trPr>
        <w:tc>
          <w:tcPr>
            <w:tcW w:w="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C28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40039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D7BC4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5F07F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C1B1E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39C1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C18648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5ECD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B740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363C84A2" w14:textId="77777777" w:rsidTr="00003A61">
        <w:trPr>
          <w:trHeight w:val="517"/>
        </w:trPr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828D17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6B5E0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02447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9B66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6EB6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1966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49C6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1F0B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7876FF20" w14:textId="77777777" w:rsidTr="00003A61">
        <w:trPr>
          <w:trHeight w:val="496"/>
        </w:trPr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B900C2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EFE6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55171E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951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C41A23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F8537F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8083B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5071C9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2A084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8B9675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17CF4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0A5FE562" w14:textId="77777777" w:rsidTr="00003A61"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5AE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279EF2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EE4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3A19B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89DD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918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A9AB4C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DA6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68B6C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BDF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67F7AE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F4E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5478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0CD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D2AC5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FCC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D2B46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256964" w14:paraId="450330D0" w14:textId="77777777" w:rsidTr="00003A61">
        <w:trPr>
          <w:trHeight w:val="49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F8DC9" w14:textId="77777777" w:rsidR="00256964" w:rsidRDefault="00256964" w:rsidP="00003A61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14:paraId="501F1FCD" w14:textId="77777777" w:rsidR="00256964" w:rsidRDefault="00256964" w:rsidP="00003A61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14:paraId="5513D5C3" w14:textId="77777777" w:rsidR="00256964" w:rsidRDefault="00256964" w:rsidP="00003A61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C6EF5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13399409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0C77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A20911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E6B2B66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14:paraId="106CAE31" w14:textId="77777777" w:rsidR="00256964" w:rsidRDefault="00256964" w:rsidP="00003A61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341E1" w14:textId="77777777" w:rsidR="00256964" w:rsidRPr="00A432AD" w:rsidRDefault="00256964" w:rsidP="00003A61">
            <w:pPr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EE3116E" w14:textId="69EB1C4B" w:rsidR="00256964" w:rsidRPr="00A432AD" w:rsidRDefault="00A432AD" w:rsidP="00003A61">
            <w:pPr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432AD">
              <w:rPr>
                <w:rFonts w:ascii="Arial" w:hAnsi="Arial"/>
                <w:sz w:val="14"/>
                <w:szCs w:val="14"/>
              </w:rPr>
              <w:t>1</w:t>
            </w:r>
          </w:p>
          <w:p w14:paraId="482087BF" w14:textId="77777777" w:rsidR="00256964" w:rsidRPr="00A432AD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47B9C" w14:textId="77777777" w:rsidR="00256964" w:rsidRPr="00A432AD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E06E59C" w14:textId="2D5BF128" w:rsidR="00256964" w:rsidRPr="00A432AD" w:rsidRDefault="00A432AD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432A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39EFC" w14:textId="77777777" w:rsidR="00256964" w:rsidRPr="00A432AD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5171991" w14:textId="75CBA588" w:rsidR="00256964" w:rsidRPr="00A432AD" w:rsidRDefault="00A432AD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432AD">
              <w:rPr>
                <w:rFonts w:ascii="Arial" w:hAnsi="Arial"/>
                <w:sz w:val="14"/>
                <w:szCs w:val="1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C985C" w14:textId="77777777" w:rsidR="00256964" w:rsidRPr="00A432AD" w:rsidRDefault="00256964" w:rsidP="00003A61">
            <w:pPr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9ADBC3F" w14:textId="597D1225" w:rsidR="00256964" w:rsidRPr="00A432AD" w:rsidRDefault="00A432AD" w:rsidP="00003A61">
            <w:pPr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432AD">
              <w:rPr>
                <w:rFonts w:ascii="Arial" w:hAnsi="Arial"/>
                <w:sz w:val="14"/>
                <w:szCs w:val="14"/>
              </w:rPr>
              <w:t>1</w:t>
            </w:r>
          </w:p>
          <w:p w14:paraId="691B608D" w14:textId="77777777" w:rsidR="00256964" w:rsidRPr="00A432AD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3ECBE" w14:textId="77777777" w:rsidR="00256964" w:rsidRPr="00A432AD" w:rsidRDefault="00256964" w:rsidP="00003A61">
            <w:pPr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0AE27F6" w14:textId="34808079" w:rsidR="00256964" w:rsidRPr="00A432AD" w:rsidRDefault="00A432AD" w:rsidP="00003A61">
            <w:pPr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432AD">
              <w:rPr>
                <w:rFonts w:ascii="Arial" w:hAnsi="Arial"/>
                <w:sz w:val="14"/>
                <w:szCs w:val="14"/>
              </w:rPr>
              <w:t>0</w:t>
            </w:r>
          </w:p>
          <w:p w14:paraId="143FFAA3" w14:textId="77777777" w:rsidR="00256964" w:rsidRPr="00A432AD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EF2C3" w14:textId="77777777" w:rsidR="00256964" w:rsidRPr="00A432AD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23421D8" w14:textId="2671EE84" w:rsidR="00256964" w:rsidRPr="00A432AD" w:rsidRDefault="00A432AD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A432AD">
              <w:rPr>
                <w:rFonts w:ascii="Arial" w:hAnsi="Arial"/>
                <w:sz w:val="14"/>
                <w:szCs w:val="14"/>
              </w:rPr>
              <w:t>0</w:t>
            </w:r>
          </w:p>
        </w:tc>
      </w:tr>
    </w:tbl>
    <w:p w14:paraId="26747122" w14:textId="77777777" w:rsidR="00256964" w:rsidRDefault="00256964" w:rsidP="0025696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C24E976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256964" w14:paraId="60FEC2EA" w14:textId="77777777" w:rsidTr="00003A61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31F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13230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34A4C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A163D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80265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14:paraId="4A4ACAE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6620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B47D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50687965" w14:textId="77777777" w:rsidTr="00003A61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88685F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18C46E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4611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E755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97D3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4F68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178B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0299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3A5171E7" w14:textId="77777777" w:rsidTr="00003A61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05F4FA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3FA22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5EF9FA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B9C9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2E9B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C759B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08A5A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C70807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8BB5A7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C4C1F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017B4E0A" w14:textId="77777777" w:rsidTr="00003A61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70A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D6E7AC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A287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A06D0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4483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3D249A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56175C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E7E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FE609E" w14:textId="60A263A1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47F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4FB6C3" w14:textId="18CFC06D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285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5D0433D" w14:textId="60BB64F8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51A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38587E" w14:textId="51CBB199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ACC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9CCB79" w14:textId="70DC7DEC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D81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80CE35D" w14:textId="4D4BECBC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256964" w14:paraId="4BC67884" w14:textId="77777777" w:rsidTr="00003A61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4A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0EC74E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9E8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25B48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BA46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F5CA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1A2C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F2DD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DCD98" w14:textId="085AE0A7" w:rsidR="00256964" w:rsidRDefault="00A432AD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5272C" w14:textId="5650E3CE" w:rsidR="00256964" w:rsidRDefault="00A432AD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C8C7C" w14:textId="527485E1" w:rsidR="00256964" w:rsidRDefault="00A432AD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256964" w14:paraId="36A962C9" w14:textId="77777777" w:rsidTr="00003A61">
        <w:trPr>
          <w:trHeight w:val="85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A4961" w14:textId="77777777" w:rsidR="00256964" w:rsidRDefault="00256964" w:rsidP="00003A61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ADD784" w14:textId="77777777" w:rsidR="00256964" w:rsidRDefault="00256964" w:rsidP="00003A61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7131D584" w14:textId="77777777" w:rsidR="00256964" w:rsidRDefault="00256964" w:rsidP="00003A61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91EBE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77D272D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4754E67A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ABD33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D91010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A1B0B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6FC37AF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F10160" w14:textId="703EF6C0" w:rsidR="00256964" w:rsidRDefault="00FF74EC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EA0AF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F72720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A4D063" w14:textId="505EDF5B" w:rsidR="00256964" w:rsidRDefault="00FF74EC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46DB5708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6AB6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0AF5B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81897B" w14:textId="0007F632" w:rsidR="00256964" w:rsidRDefault="00FF74EC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  <w:p w14:paraId="67841444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0A6159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57BB6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2A7A992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20FF35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0DEB84CD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27049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AA62C2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9B75D4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16043F8D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6CFAD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59F650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4B4C6E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2DBFEB0F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37E67ADA" w14:textId="77777777" w:rsidR="00256964" w:rsidRDefault="00256964" w:rsidP="00256964">
      <w:pPr>
        <w:pStyle w:val="Standard"/>
        <w:rPr>
          <w:rFonts w:ascii="Arial" w:hAnsi="Arial"/>
          <w:b/>
          <w:bCs/>
        </w:rPr>
      </w:pPr>
    </w:p>
    <w:p w14:paraId="2003D64A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256964" w14:paraId="3CDC668E" w14:textId="77777777" w:rsidTr="00003A61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873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90E50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AF54B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53125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4075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FCAB67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C640C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0EF6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1C1E6409" w14:textId="77777777" w:rsidTr="00003A61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573B4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8965D7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49D2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ED0C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BCDF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A342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ED24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66E3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33ECFFC6" w14:textId="77777777" w:rsidTr="00003A61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F0680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32484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02CA53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BBB0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D1BE6D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8323C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FF79E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F3939D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2D6F0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C740E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057EC9D0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1BB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5BDB5B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079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196C2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7785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5AFE5B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80D588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11B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AB3299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61B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649DD8" w14:textId="454D8521" w:rsidR="00256964" w:rsidRDefault="007034CE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44C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9427F6C" w14:textId="6D5C6B54" w:rsidR="00256964" w:rsidRDefault="007034CE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2DD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2FA379" w14:textId="69D90195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840F68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1C2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0874D7" w14:textId="41BD2722" w:rsidR="00256964" w:rsidRDefault="00840F6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201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15FC5A" w14:textId="0F0235E9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  <w:r w:rsidR="00840F68">
              <w:rPr>
                <w:rFonts w:ascii="Arial" w:hAnsi="Arial"/>
                <w:b/>
                <w:bCs/>
                <w:sz w:val="14"/>
                <w:szCs w:val="14"/>
              </w:rPr>
              <w:t>4,78</w:t>
            </w:r>
          </w:p>
        </w:tc>
      </w:tr>
      <w:tr w:rsidR="00256964" w14:paraId="0C14BD30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DE1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E260F8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E4D6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5D9FA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274C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D49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B9CC52" w14:textId="02FBEAF0" w:rsidR="00256964" w:rsidRDefault="00840F6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3E5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2C4F75D" w14:textId="1BE526BB" w:rsidR="00256964" w:rsidRDefault="00840F6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572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6E5EE4D" w14:textId="4B6F10A0" w:rsidR="00256964" w:rsidRDefault="00840F6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</w:t>
            </w:r>
            <w:r w:rsidR="00256964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D1D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C71FF2" w14:textId="15B4A5C1" w:rsidR="00256964" w:rsidRDefault="00840F6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8C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F1C72C" w14:textId="2AC7BF6D" w:rsidR="00256964" w:rsidRDefault="00840F6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2A465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14:paraId="6D19A67B" w14:textId="56258B6A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</w:t>
            </w:r>
            <w:r w:rsidR="00840F68"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0,00</w:t>
            </w:r>
          </w:p>
        </w:tc>
      </w:tr>
      <w:tr w:rsidR="00256964" w14:paraId="6F9B2355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A1B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709F98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EEB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8F186B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96A2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2DE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C12D06" w14:textId="60E3B3D3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FF74EC"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1B1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C222DE" w14:textId="2F2CE23A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077BE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14:paraId="6FBE665F" w14:textId="5F3E9253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6</w:t>
            </w:r>
            <w:r w:rsidR="00FF74EC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4D1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71D1C16" w14:textId="20F15199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FF74EC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6E0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47F96D" w14:textId="4918F8C7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950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2B90900" w14:textId="2C0A4E7A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27,78</w:t>
            </w:r>
          </w:p>
        </w:tc>
      </w:tr>
      <w:tr w:rsidR="00256964" w14:paraId="2228978F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680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A4E504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59B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004B2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FB4E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531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6D92EB" w14:textId="75079AFB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FF74EC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263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894547" w14:textId="5BA2039E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964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818E155" w14:textId="3F53ED9B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</w:t>
            </w:r>
            <w:r w:rsidR="00FF74EC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9,23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54E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8B8973" w14:textId="55880205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FF74EC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BE9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B0A16F" w14:textId="04801527" w:rsidR="00256964" w:rsidRDefault="00FF74EC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25D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6DC4EE" w14:textId="68FEAC9B" w:rsidR="00256964" w:rsidRDefault="007034CE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22,22</w:t>
            </w:r>
          </w:p>
        </w:tc>
      </w:tr>
      <w:tr w:rsidR="00256964" w14:paraId="26A61A56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B0C2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C1E581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147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4A1C6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FCA0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FE5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36EF46" w14:textId="25AD4402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60A5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47E1D4" w14:textId="1EB4BF62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78A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2B380A6" w14:textId="45A526B4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10B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9CD6A1" w14:textId="575BC8D2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2C76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080631" w14:textId="2179C55E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26EE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C64DDE" w14:textId="0A324CFE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60,00</w:t>
            </w:r>
          </w:p>
        </w:tc>
      </w:tr>
      <w:tr w:rsidR="00256964" w14:paraId="49ED40E1" w14:textId="77777777" w:rsidTr="00003A61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232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FED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2040C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BEC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„PRIMO” Szkoła Jady</w:t>
            </w:r>
          </w:p>
          <w:p w14:paraId="11836E2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Michał Trawczyński</w:t>
            </w:r>
          </w:p>
          <w:p w14:paraId="7A26695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58B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1E81" w14:textId="5AD03552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F1E84" w14:textId="294B8FB0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69,23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9E1F" w14:textId="2F25E9B9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CC0EE0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8E1F3" w14:textId="538A2285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2D8D" w14:textId="6BC8F384" w:rsidR="00256964" w:rsidRDefault="00CC0EE0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22,22</w:t>
            </w:r>
          </w:p>
        </w:tc>
      </w:tr>
    </w:tbl>
    <w:p w14:paraId="2DDEDC98" w14:textId="77777777" w:rsidR="00256964" w:rsidRDefault="00256964" w:rsidP="0025696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9C1796D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256964" w14:paraId="676A7877" w14:textId="77777777" w:rsidTr="00003A61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C2C0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11014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6B9FD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DFF62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2804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B30A67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E3E2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336C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3CE999B5" w14:textId="77777777" w:rsidTr="00003A61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9C623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6FE065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0606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0185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331DF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194C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650E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B160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398B6F76" w14:textId="77777777" w:rsidTr="00003A61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BA9C4D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B3739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B526C3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E19A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FBD56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364B7A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FA3B40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BFB50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FCE6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EDA2CC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7D036B2D" w14:textId="77777777" w:rsidTr="00003A61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C56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A83E6F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6B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6B91B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1CC8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1CF658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5C76BEC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12D0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AA79B5" w14:textId="3F652D0E" w:rsidR="00256964" w:rsidRDefault="00EE0807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E5C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79DE27" w14:textId="3050D602" w:rsidR="00256964" w:rsidRDefault="00EE0807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4B1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DEAACA4" w14:textId="6E24D937" w:rsidR="00256964" w:rsidRDefault="00EE0807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DFB4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ACCA0D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22B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985CD6" w14:textId="2DFD9103" w:rsidR="00256964" w:rsidRDefault="00EE0807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761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74AC51" w14:textId="6452CB86" w:rsidR="00256964" w:rsidRDefault="00EE0807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28,57</w:t>
            </w:r>
          </w:p>
        </w:tc>
      </w:tr>
      <w:tr w:rsidR="00256964" w14:paraId="4C2D1785" w14:textId="77777777" w:rsidTr="00003A61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8FB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01C33F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938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E355A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8A6F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B19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EEA441" w14:textId="5DA3064B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0268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6721B5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022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9B0077C" w14:textId="535ABE55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</w:t>
            </w:r>
            <w:r w:rsidR="00256964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EE3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8DDF4F" w14:textId="752E2EA1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D02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8A957B" w14:textId="64B62064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5485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04A4A5" w14:textId="02F70EBB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256964" w14:paraId="6A83B3DE" w14:textId="77777777" w:rsidTr="00003A61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316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82FAEA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468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DCB1E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1F29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491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31483A" w14:textId="6ED3875D" w:rsidR="00256964" w:rsidRDefault="00B930BB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A93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E5AE00" w14:textId="5A9494E6" w:rsidR="00256964" w:rsidRDefault="00B930BB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273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E5A546E" w14:textId="111635CA" w:rsidR="00256964" w:rsidRDefault="00B930BB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</w:t>
            </w:r>
            <w:r w:rsidR="00256964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C5B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5F01CF" w14:textId="7F9C7DC7" w:rsidR="00256964" w:rsidRDefault="00B930BB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50D2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865AE43" w14:textId="537CB7D0" w:rsidR="00256964" w:rsidRDefault="00B930BB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232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E118DE" w14:textId="6EF358E6" w:rsidR="00256964" w:rsidRDefault="00B930BB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256964" w14:paraId="58A9B713" w14:textId="77777777" w:rsidTr="00003A61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846D4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E22488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A0565E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711E0945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693F4" w14:textId="77777777" w:rsidR="00256964" w:rsidRDefault="00256964" w:rsidP="00003A61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76C319" w14:textId="77777777" w:rsidR="00256964" w:rsidRDefault="00256964" w:rsidP="00003A61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3274630" w14:textId="77777777" w:rsidR="00256964" w:rsidRDefault="00256964" w:rsidP="00003A61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131009</w:t>
            </w:r>
          </w:p>
          <w:p w14:paraId="64BC6A70" w14:textId="77777777" w:rsidR="00256964" w:rsidRDefault="00256964" w:rsidP="00003A61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4413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DC4A45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491A09D7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84F9B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12A042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9AF19A" w14:textId="5EFBCC31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9B5463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  <w:p w14:paraId="3B334A88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F15F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BAF81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CCE6F3" w14:textId="48D5D447" w:rsidR="00256964" w:rsidRDefault="009B5463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  <w:p w14:paraId="14C4A22A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DED56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D6F268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1E446A" w14:textId="4C6ABA9F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  <w:r w:rsidR="009B5463">
              <w:rPr>
                <w:rFonts w:ascii="Arial" w:hAnsi="Arial"/>
                <w:b/>
                <w:bCs/>
                <w:sz w:val="14"/>
                <w:szCs w:val="14"/>
              </w:rPr>
              <w:t>8,75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37F08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9D3EA9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798A52" w14:textId="79BBAEB1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9B5463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C5D16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4BBAAE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458D10" w14:textId="4C68103A" w:rsidR="00256964" w:rsidRDefault="009B5463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  <w:p w14:paraId="68417AAC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0CD9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55BE0A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688457" w14:textId="1D45EFE9" w:rsidR="00256964" w:rsidRDefault="009B5463" w:rsidP="00003A61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27,78</w:t>
            </w:r>
          </w:p>
        </w:tc>
      </w:tr>
    </w:tbl>
    <w:p w14:paraId="01E139F5" w14:textId="77777777" w:rsidR="00256964" w:rsidRDefault="00256964" w:rsidP="00256964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8792E9E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256964" w14:paraId="4AD92A9E" w14:textId="77777777" w:rsidTr="00003A61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293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80B85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2DB24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1C6C1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B72B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B1BBCF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CAF8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0A6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3D1CD99F" w14:textId="77777777" w:rsidTr="00003A61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44C126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B288CC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6EA9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1FBE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948A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4D49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C2E8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18EB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66BB2A38" w14:textId="77777777" w:rsidTr="00003A61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D58C32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00F1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AFEBBC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32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DB93A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BC6999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2BFD0D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97E03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80BD66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EEC6B9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4A8ACA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290BF678" w14:textId="77777777" w:rsidTr="00003A61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811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617DB3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DB7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3036F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8F67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DD5477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A239EA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971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7689A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90E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42C17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BA0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F60DF6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615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B1C717" w14:textId="6D1351B9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677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A11D38" w14:textId="5FEC16F7" w:rsidR="00256964" w:rsidRDefault="000968C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B0C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8CAE6A" w14:textId="25DEC527" w:rsidR="00256964" w:rsidRDefault="000968C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256964" w14:paraId="625A05A6" w14:textId="77777777" w:rsidTr="00003A61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B2AE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0A949B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BA7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C53DA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0D42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28984B6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AC7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EFBC49" w14:textId="7014AC41" w:rsidR="00256964" w:rsidRDefault="007B4F5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E8A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E827FC" w14:textId="69D37753" w:rsidR="00256964" w:rsidRDefault="007B4F5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B5C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0156FB5" w14:textId="5097AF0F" w:rsidR="00256964" w:rsidRDefault="007B4F58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B64B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03CB40" w14:textId="3BD8A79D" w:rsidR="00256964" w:rsidRDefault="00E334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190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615BDD" w14:textId="652877C6" w:rsidR="00256964" w:rsidRDefault="00E334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DF16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F3FDBD" w14:textId="246296CC" w:rsidR="00256964" w:rsidRDefault="00E334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</w:tbl>
    <w:p w14:paraId="61B0D426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57C7A2AD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20B89DC4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256964" w14:paraId="5BB07368" w14:textId="77777777" w:rsidTr="00003A61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936A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2855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7C1A72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357EF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5C69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6D9CEA41" w14:textId="77777777" w:rsidTr="00003A61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4853D8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C550FF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1241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91B3C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AF9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4F77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61DC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1C9F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3A351B1A" w14:textId="77777777" w:rsidTr="00003A6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D3B94C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871D9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7B4787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F010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57CE3A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8F48A1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E24639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ACA43E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25A67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F985E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1CE9FB4C" w14:textId="77777777" w:rsidTr="00003A61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7CD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78A965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C8A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E00BC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D25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C01656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C9B596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0EC0FD5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B17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1E0B8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ADEF5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3FBF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A68D1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D0E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32197F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0D63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B61DB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08B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1E2B6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B68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2D538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256964" w14:paraId="1294543C" w14:textId="77777777" w:rsidTr="00003A61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4E4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E78DD9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8E83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51F02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13E0" w14:textId="77777777" w:rsidR="00256964" w:rsidRDefault="00256964" w:rsidP="00003A61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13E57C2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914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6A837B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AA1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23FD7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A8E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062590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EA2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0CFC77" w14:textId="56E8A369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E33B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533FE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AEB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29BF1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</w:tbl>
    <w:p w14:paraId="5F703FD6" w14:textId="77777777" w:rsidR="00256964" w:rsidRDefault="00256964" w:rsidP="00256964">
      <w:pPr>
        <w:pStyle w:val="Standard"/>
      </w:pPr>
    </w:p>
    <w:p w14:paraId="704DDDDD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256964" w14:paraId="0FC56340" w14:textId="77777777" w:rsidTr="00003A61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45616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722B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2BB55B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33C4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BFC2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398CC3EF" w14:textId="77777777" w:rsidTr="00003A61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7D4420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AB4A1B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6B66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0DAB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3B95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AC33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F985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4953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40650461" w14:textId="77777777" w:rsidTr="00003A61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456BB5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1EE52" w14:textId="77777777" w:rsidR="00256964" w:rsidRDefault="00256964" w:rsidP="00003A61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5E60AB6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BC88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81160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F43CC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88E497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65BE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FBD92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88D6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49C85321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C8F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1DC844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A6C4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7A8E89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09C7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AAE408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9EDDAE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865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74A65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69E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674EC7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1068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284F6D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332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65977B1" w14:textId="0DA983BB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A10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9C9B8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9D9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350331" w14:textId="60859A18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</w:tc>
      </w:tr>
      <w:tr w:rsidR="00256964" w14:paraId="087BCFAB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FB2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694925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14:paraId="1CBEA33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887603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3BBC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F475E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B501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7F4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4AFF4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6EF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7AB77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6A3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C40578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F19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650B43" w14:textId="2F99A1BA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DDD2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CB37BB" w14:textId="6B0E9787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CAE3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E54B05" w14:textId="5DCF6F30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256964" w14:paraId="6B3B04D1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863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A5C0DE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1E8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36D39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F8BC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9E4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A17C2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4E21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803A61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95B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AAB835F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BC30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CF4DC2" w14:textId="121C2862" w:rsidR="00256964" w:rsidRDefault="009B546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00E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19F69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57E1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93B2B2" w14:textId="2956D432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9B5463">
              <w:rPr>
                <w:rFonts w:ascii="Arial" w:hAnsi="Arial"/>
                <w:b/>
                <w:bCs/>
                <w:sz w:val="14"/>
                <w:szCs w:val="14"/>
              </w:rPr>
              <w:t>4,28</w:t>
            </w:r>
          </w:p>
        </w:tc>
      </w:tr>
      <w:tr w:rsidR="00256964" w14:paraId="6BF972E9" w14:textId="77777777" w:rsidTr="00003A61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4C1EE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D00B8FA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14:paraId="2FC52FC7" w14:textId="77777777" w:rsidR="00256964" w:rsidRDefault="00256964" w:rsidP="00003A61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6C0C8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5DE8A2D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7D229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6BCD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926985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E92F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E8C900F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F5D27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E256282" w14:textId="7777777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0D7B0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19F64B4" w14:textId="34D01A67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9B5463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FC72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A6F7DF2" w14:textId="28060D70" w:rsidR="00256964" w:rsidRDefault="009B5463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FB9A2" w14:textId="77777777" w:rsidR="00256964" w:rsidRDefault="00256964" w:rsidP="00003A6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1C13420" w14:textId="31D7EF8A" w:rsidR="00256964" w:rsidRDefault="00256964" w:rsidP="00003A6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9B5463">
              <w:rPr>
                <w:rFonts w:ascii="Calibri" w:hAnsi="Calibri" w:cs="Calibri"/>
                <w:b/>
                <w:sz w:val="16"/>
                <w:szCs w:val="16"/>
              </w:rPr>
              <w:t>3,75</w:t>
            </w:r>
          </w:p>
        </w:tc>
      </w:tr>
    </w:tbl>
    <w:p w14:paraId="5BBA32D5" w14:textId="77777777" w:rsidR="00256964" w:rsidRDefault="00256964" w:rsidP="00256964">
      <w:pPr>
        <w:pStyle w:val="Standard"/>
        <w:rPr>
          <w:b/>
          <w:sz w:val="16"/>
          <w:szCs w:val="16"/>
        </w:rPr>
      </w:pPr>
    </w:p>
    <w:p w14:paraId="113CEC39" w14:textId="77777777" w:rsidR="00256964" w:rsidRDefault="00256964" w:rsidP="00256964">
      <w:pPr>
        <w:pStyle w:val="Standard"/>
      </w:pPr>
    </w:p>
    <w:p w14:paraId="693F0E30" w14:textId="77777777" w:rsidR="00256964" w:rsidRDefault="00256964" w:rsidP="002569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256964" w14:paraId="6B54CFD1" w14:textId="77777777" w:rsidTr="00003A61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02C3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D1F9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1317CA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81798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DDEB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256964" w14:paraId="20AFB666" w14:textId="77777777" w:rsidTr="00003A61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56283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91107B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2372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B497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DE95D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E8927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0541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6D5AB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256964" w14:paraId="05255815" w14:textId="77777777" w:rsidTr="00003A61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F52027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F3B6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3F5CF75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47F7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3AC868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26FEE4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0D6B1D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D2FBCB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1286CC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C9F0BD" w14:textId="77777777" w:rsidR="00256964" w:rsidRDefault="00256964" w:rsidP="00003A61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56964" w14:paraId="4CBB444C" w14:textId="77777777" w:rsidTr="00003A61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D3C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EBA45D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8E24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FAB06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F2C0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858C7A2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0EF6971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FAD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6205F20" w14:textId="127CE57F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E37F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7E63449" w14:textId="72C12BC5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8C6A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9C7ABAD" w14:textId="29049C8B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FEB6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65777D" w14:textId="4D5B4997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5DB7E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E22587" w14:textId="51B5987C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5AB9" w14:textId="77777777" w:rsidR="00256964" w:rsidRDefault="00256964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934B44" w14:textId="41F935C8" w:rsidR="00256964" w:rsidRDefault="007B03F3" w:rsidP="00003A61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</w:tbl>
    <w:p w14:paraId="4737F438" w14:textId="77777777" w:rsidR="00256964" w:rsidRDefault="00256964" w:rsidP="00256964">
      <w:pPr>
        <w:pStyle w:val="Standard"/>
      </w:pPr>
    </w:p>
    <w:p w14:paraId="48A0F5AA" w14:textId="77777777" w:rsidR="00256964" w:rsidRDefault="00256964" w:rsidP="00256964">
      <w:pPr>
        <w:pStyle w:val="Standard"/>
      </w:pPr>
    </w:p>
    <w:p w14:paraId="61FD551F" w14:textId="77777777" w:rsidR="00256964" w:rsidRDefault="00256964" w:rsidP="00256964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2021 r., poz. 1212 ze zm.)</w:t>
      </w:r>
    </w:p>
    <w:p w14:paraId="40493ABA" w14:textId="77777777" w:rsidR="007544F7" w:rsidRDefault="007544F7"/>
    <w:sectPr w:rsidR="007544F7" w:rsidSect="00EE0807"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08AF" w14:textId="77777777" w:rsidR="00EE0807" w:rsidRDefault="00EE0807" w:rsidP="00EE0807">
      <w:r>
        <w:separator/>
      </w:r>
    </w:p>
  </w:endnote>
  <w:endnote w:type="continuationSeparator" w:id="0">
    <w:p w14:paraId="51066612" w14:textId="77777777" w:rsidR="00EE0807" w:rsidRDefault="00EE0807" w:rsidP="00EE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2A84" w14:textId="77777777" w:rsidR="00EE0807" w:rsidRDefault="00EE0807" w:rsidP="00EE0807">
      <w:r>
        <w:separator/>
      </w:r>
    </w:p>
  </w:footnote>
  <w:footnote w:type="continuationSeparator" w:id="0">
    <w:p w14:paraId="1AA60332" w14:textId="77777777" w:rsidR="00EE0807" w:rsidRDefault="00EE0807" w:rsidP="00EE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64"/>
    <w:rsid w:val="00023FA5"/>
    <w:rsid w:val="000968C3"/>
    <w:rsid w:val="00160986"/>
    <w:rsid w:val="00256964"/>
    <w:rsid w:val="00687254"/>
    <w:rsid w:val="007034CE"/>
    <w:rsid w:val="007544F7"/>
    <w:rsid w:val="007B03F3"/>
    <w:rsid w:val="007B4F58"/>
    <w:rsid w:val="00840F68"/>
    <w:rsid w:val="009B5463"/>
    <w:rsid w:val="00A432AD"/>
    <w:rsid w:val="00AA657A"/>
    <w:rsid w:val="00B930BB"/>
    <w:rsid w:val="00CC0EE0"/>
    <w:rsid w:val="00E334F3"/>
    <w:rsid w:val="00EE080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D3D"/>
  <w15:chartTrackingRefBased/>
  <w15:docId w15:val="{97FEC44F-7325-4314-A9F7-D7044640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9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9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696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E08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080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E080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080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A325-64A2-46AB-B35A-A3D838EC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2</cp:revision>
  <cp:lastPrinted>2022-08-19T10:17:00Z</cp:lastPrinted>
  <dcterms:created xsi:type="dcterms:W3CDTF">2022-08-19T06:37:00Z</dcterms:created>
  <dcterms:modified xsi:type="dcterms:W3CDTF">2022-08-19T10:21:00Z</dcterms:modified>
</cp:coreProperties>
</file>