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06" w:rsidRDefault="00A64406" w:rsidP="001C02E5">
      <w:pPr>
        <w:spacing w:after="0" w:line="312" w:lineRule="auto"/>
        <w:ind w:left="0" w:right="0" w:firstLine="0"/>
        <w:jc w:val="center"/>
        <w:rPr>
          <w:rFonts w:ascii="Arial" w:hAnsi="Arial" w:cs="Arial"/>
          <w:b/>
          <w:bCs/>
        </w:rPr>
      </w:pPr>
    </w:p>
    <w:p w:rsidR="00A64406" w:rsidRDefault="00A64406" w:rsidP="001C02E5">
      <w:pPr>
        <w:spacing w:after="0" w:line="312" w:lineRule="auto"/>
        <w:ind w:left="0" w:right="0" w:firstLine="0"/>
        <w:jc w:val="center"/>
        <w:rPr>
          <w:rFonts w:ascii="Arial" w:hAnsi="Arial" w:cs="Arial"/>
          <w:b/>
          <w:bCs/>
        </w:rPr>
      </w:pPr>
    </w:p>
    <w:p w:rsidR="00F3410D" w:rsidRPr="00A64406" w:rsidRDefault="00A64406" w:rsidP="001C02E5">
      <w:pPr>
        <w:spacing w:after="0" w:line="312" w:lineRule="auto"/>
        <w:ind w:left="0" w:right="0"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  81/XIV/</w:t>
      </w:r>
      <w:r w:rsidR="00F3410D" w:rsidRPr="00A64406">
        <w:rPr>
          <w:rFonts w:ascii="Arial" w:hAnsi="Arial" w:cs="Arial"/>
          <w:b/>
          <w:bCs/>
        </w:rPr>
        <w:t>19</w:t>
      </w:r>
    </w:p>
    <w:p w:rsidR="00F3410D" w:rsidRPr="00A64406" w:rsidRDefault="00F3410D" w:rsidP="001C02E5">
      <w:pPr>
        <w:spacing w:after="0" w:line="312" w:lineRule="auto"/>
        <w:ind w:left="0" w:right="0" w:firstLine="0"/>
        <w:jc w:val="center"/>
        <w:rPr>
          <w:rFonts w:ascii="Arial" w:hAnsi="Arial" w:cs="Arial"/>
          <w:b/>
          <w:bCs/>
        </w:rPr>
      </w:pPr>
      <w:r w:rsidRPr="00A64406">
        <w:rPr>
          <w:rFonts w:ascii="Arial" w:hAnsi="Arial" w:cs="Arial"/>
          <w:b/>
          <w:bCs/>
        </w:rPr>
        <w:t>Rady Powiatu Pajęczańskiego</w:t>
      </w:r>
    </w:p>
    <w:p w:rsidR="00F3410D" w:rsidRPr="00A64406" w:rsidRDefault="00F3410D" w:rsidP="001C02E5">
      <w:pPr>
        <w:spacing w:after="0" w:line="312" w:lineRule="auto"/>
        <w:ind w:left="0" w:right="0" w:firstLine="0"/>
        <w:jc w:val="center"/>
        <w:rPr>
          <w:rFonts w:ascii="Arial" w:hAnsi="Arial" w:cs="Arial"/>
          <w:b/>
          <w:bCs/>
        </w:rPr>
      </w:pPr>
      <w:r w:rsidRPr="00A64406">
        <w:rPr>
          <w:rFonts w:ascii="Arial" w:hAnsi="Arial" w:cs="Arial"/>
          <w:b/>
          <w:bCs/>
        </w:rPr>
        <w:t xml:space="preserve">z dnia </w:t>
      </w:r>
      <w:r w:rsidR="00A64406">
        <w:rPr>
          <w:rFonts w:ascii="Arial" w:hAnsi="Arial" w:cs="Arial"/>
          <w:b/>
          <w:bCs/>
        </w:rPr>
        <w:t xml:space="preserve">30 września 2019 r. </w:t>
      </w:r>
    </w:p>
    <w:p w:rsidR="00E26C4B" w:rsidRPr="00A64406" w:rsidRDefault="00E26C4B" w:rsidP="001C02E5">
      <w:pPr>
        <w:spacing w:after="0" w:line="312" w:lineRule="auto"/>
        <w:ind w:left="0" w:right="0" w:firstLine="0"/>
        <w:jc w:val="center"/>
        <w:rPr>
          <w:rFonts w:ascii="Arial" w:hAnsi="Arial" w:cs="Arial"/>
          <w:b/>
        </w:rPr>
      </w:pPr>
    </w:p>
    <w:p w:rsidR="00A64406" w:rsidRDefault="00C1147E" w:rsidP="001C02E5">
      <w:pPr>
        <w:spacing w:after="0" w:line="312" w:lineRule="auto"/>
        <w:ind w:left="0" w:right="0" w:firstLine="0"/>
        <w:jc w:val="center"/>
        <w:rPr>
          <w:rFonts w:ascii="Arial" w:hAnsi="Arial" w:cs="Arial"/>
          <w:b/>
        </w:rPr>
      </w:pPr>
      <w:r w:rsidRPr="00A64406">
        <w:rPr>
          <w:rFonts w:ascii="Arial" w:hAnsi="Arial" w:cs="Arial"/>
          <w:b/>
        </w:rPr>
        <w:t xml:space="preserve">w sprawie uchwalenia regulaminu określającego wysokość oraz szczegółowe warunki przyznawania dodatków i innych składników wynagrodzenia nauczycielom zatrudnionym w szkołach i placówkach dla których organem prowadzącym jest </w:t>
      </w:r>
    </w:p>
    <w:p w:rsidR="00C1147E" w:rsidRPr="00A64406" w:rsidRDefault="00C1147E" w:rsidP="001C02E5">
      <w:pPr>
        <w:spacing w:after="0" w:line="312" w:lineRule="auto"/>
        <w:ind w:left="0" w:right="0" w:firstLine="0"/>
        <w:jc w:val="center"/>
        <w:rPr>
          <w:rFonts w:ascii="Arial" w:hAnsi="Arial" w:cs="Arial"/>
          <w:b/>
        </w:rPr>
      </w:pPr>
      <w:r w:rsidRPr="00A64406">
        <w:rPr>
          <w:rFonts w:ascii="Arial" w:hAnsi="Arial" w:cs="Arial"/>
          <w:b/>
        </w:rPr>
        <w:t>Powiat Pajęczański</w:t>
      </w:r>
    </w:p>
    <w:p w:rsidR="004B20EA" w:rsidRPr="00A64406" w:rsidRDefault="004B20EA" w:rsidP="001C02E5">
      <w:pPr>
        <w:spacing w:after="0" w:line="312" w:lineRule="auto"/>
        <w:ind w:left="0" w:right="0" w:firstLine="0"/>
        <w:jc w:val="center"/>
        <w:rPr>
          <w:rFonts w:ascii="Arial" w:hAnsi="Arial" w:cs="Arial"/>
          <w:b/>
          <w:bCs/>
        </w:rPr>
      </w:pPr>
    </w:p>
    <w:p w:rsidR="00F3410D" w:rsidRPr="00A64406" w:rsidRDefault="00F3410D" w:rsidP="001C02E5">
      <w:pPr>
        <w:spacing w:after="0" w:line="312" w:lineRule="auto"/>
        <w:ind w:left="0" w:right="0" w:firstLine="708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Na podstawie art. 12 pkt 11 ustawy z dnia 5 czerwca 1998 r. o samorządzie powiatowym </w:t>
      </w:r>
      <w:r w:rsidR="00B265AC" w:rsidRPr="00A64406">
        <w:rPr>
          <w:rFonts w:ascii="Arial" w:hAnsi="Arial" w:cs="Arial"/>
        </w:rPr>
        <w:t>(t.</w:t>
      </w:r>
      <w:r w:rsidR="00A64406">
        <w:rPr>
          <w:rFonts w:ascii="Arial" w:hAnsi="Arial" w:cs="Arial"/>
        </w:rPr>
        <w:t xml:space="preserve"> </w:t>
      </w:r>
      <w:r w:rsidR="00B265AC" w:rsidRPr="00A64406">
        <w:rPr>
          <w:rFonts w:ascii="Arial" w:hAnsi="Arial" w:cs="Arial"/>
        </w:rPr>
        <w:t xml:space="preserve">j Dz. U. z 2019 r. </w:t>
      </w:r>
      <w:r w:rsidR="00E10F03" w:rsidRPr="00A64406">
        <w:rPr>
          <w:rFonts w:ascii="Arial" w:hAnsi="Arial" w:cs="Arial"/>
        </w:rPr>
        <w:t>poz. 511</w:t>
      </w:r>
      <w:r w:rsidRPr="00A64406">
        <w:rPr>
          <w:rFonts w:ascii="Arial" w:hAnsi="Arial" w:cs="Arial"/>
        </w:rPr>
        <w:t xml:space="preserve">) i art. 30 ust. 6 i 6a, art. 49 ust. 1 pkt 1, w zw. </w:t>
      </w:r>
      <w:r w:rsidR="00A64406">
        <w:rPr>
          <w:rFonts w:ascii="Arial" w:hAnsi="Arial" w:cs="Arial"/>
        </w:rPr>
        <w:br/>
      </w:r>
      <w:r w:rsidRPr="00A64406">
        <w:rPr>
          <w:rFonts w:ascii="Arial" w:hAnsi="Arial" w:cs="Arial"/>
        </w:rPr>
        <w:t>z  art. 91d pkt 1 ustawy z dnia 26 stycznia 1982 r. – Karta Nauczyciela (t. j.</w:t>
      </w:r>
      <w:r w:rsidR="00A64406">
        <w:rPr>
          <w:rFonts w:ascii="Arial" w:hAnsi="Arial" w:cs="Arial"/>
        </w:rPr>
        <w:t xml:space="preserve"> </w:t>
      </w:r>
      <w:r w:rsidRPr="00A64406">
        <w:rPr>
          <w:rFonts w:ascii="Arial" w:hAnsi="Arial" w:cs="Arial"/>
        </w:rPr>
        <w:t>Dz. U z 2018 r. poz. 967</w:t>
      </w:r>
      <w:r w:rsidR="00E10F03" w:rsidRPr="00A64406">
        <w:rPr>
          <w:rFonts w:ascii="Arial" w:hAnsi="Arial" w:cs="Arial"/>
        </w:rPr>
        <w:t>, poz.2245 z 2019 r. poz.730, poz. 1287</w:t>
      </w:r>
      <w:r w:rsidRPr="00A64406">
        <w:rPr>
          <w:rFonts w:ascii="Arial" w:hAnsi="Arial" w:cs="Arial"/>
        </w:rPr>
        <w:t>) oraz rozporządzenia Minis</w:t>
      </w:r>
      <w:r w:rsidR="00911392" w:rsidRPr="00A64406">
        <w:rPr>
          <w:rFonts w:ascii="Arial" w:hAnsi="Arial" w:cs="Arial"/>
        </w:rPr>
        <w:t>tra Edukacji Narodowej i Sportu</w:t>
      </w:r>
      <w:r w:rsidR="00A64406">
        <w:rPr>
          <w:rFonts w:ascii="Arial" w:hAnsi="Arial" w:cs="Arial"/>
        </w:rPr>
        <w:t xml:space="preserve"> </w:t>
      </w:r>
      <w:r w:rsidRPr="00A64406">
        <w:rPr>
          <w:rFonts w:ascii="Arial" w:hAnsi="Arial" w:cs="Arial"/>
        </w:rPr>
        <w:t>z dnia 31 stycznia 2005 roku w sprawie wysokości minimalnych stawek wynagrodzenia zasadniczego nauczycieli, ogólnych warunków przyznawania dodatków do wynagrodzenia zasadniczego oraz wynagradzania za pracę w dniu wolnym od pracy (</w:t>
      </w:r>
      <w:r w:rsidR="00E10F03" w:rsidRPr="00A64406">
        <w:rPr>
          <w:rFonts w:ascii="Arial" w:hAnsi="Arial" w:cs="Arial"/>
        </w:rPr>
        <w:t>t. j. Dz. U. z 2014 r. poz. 416,</w:t>
      </w:r>
      <w:r w:rsidRPr="00A64406">
        <w:rPr>
          <w:rFonts w:ascii="Arial" w:hAnsi="Arial" w:cs="Arial"/>
        </w:rPr>
        <w:t xml:space="preserve"> poz. 922, z 2015 r. poz. 868, z 2016 r. poz. 1029, z 2017 r. poz. 630 </w:t>
      </w:r>
      <w:r w:rsidR="00A64406">
        <w:rPr>
          <w:rFonts w:ascii="Arial" w:hAnsi="Arial" w:cs="Arial"/>
        </w:rPr>
        <w:br/>
      </w:r>
      <w:r w:rsidR="00E10F03" w:rsidRPr="00A64406">
        <w:rPr>
          <w:rFonts w:ascii="Arial" w:hAnsi="Arial" w:cs="Arial"/>
        </w:rPr>
        <w:t xml:space="preserve">z </w:t>
      </w:r>
      <w:r w:rsidRPr="00A64406">
        <w:rPr>
          <w:rFonts w:ascii="Arial" w:hAnsi="Arial" w:cs="Arial"/>
        </w:rPr>
        <w:t>2018 r. poz. 638</w:t>
      </w:r>
      <w:r w:rsidR="00E10F03" w:rsidRPr="00A64406">
        <w:rPr>
          <w:rFonts w:ascii="Arial" w:hAnsi="Arial" w:cs="Arial"/>
        </w:rPr>
        <w:t xml:space="preserve"> oraz z 2019 r. poz.249</w:t>
      </w:r>
      <w:r w:rsidR="005F0740" w:rsidRPr="00A64406">
        <w:rPr>
          <w:rFonts w:ascii="Arial" w:hAnsi="Arial" w:cs="Arial"/>
        </w:rPr>
        <w:t>, poz.1587</w:t>
      </w:r>
      <w:r w:rsidR="00A64406">
        <w:rPr>
          <w:rFonts w:ascii="Arial" w:hAnsi="Arial" w:cs="Arial"/>
        </w:rPr>
        <w:t>)</w:t>
      </w:r>
      <w:r w:rsidRPr="00A64406">
        <w:rPr>
          <w:rFonts w:ascii="Arial" w:hAnsi="Arial" w:cs="Arial"/>
        </w:rPr>
        <w:t xml:space="preserve"> uchwala, się co następuje: </w:t>
      </w:r>
    </w:p>
    <w:p w:rsidR="004B20EA" w:rsidRPr="00A64406" w:rsidRDefault="004B20EA" w:rsidP="001C02E5">
      <w:pPr>
        <w:spacing w:after="0" w:line="312" w:lineRule="auto"/>
        <w:ind w:left="0" w:right="0" w:firstLine="708"/>
        <w:rPr>
          <w:rFonts w:ascii="Arial" w:hAnsi="Arial" w:cs="Arial"/>
        </w:rPr>
      </w:pPr>
    </w:p>
    <w:p w:rsidR="00C1147E" w:rsidRDefault="00F3410D" w:rsidP="008A1585">
      <w:pPr>
        <w:spacing w:after="0" w:line="312" w:lineRule="auto"/>
        <w:ind w:left="0" w:right="0" w:firstLine="708"/>
        <w:rPr>
          <w:rFonts w:ascii="Arial" w:hAnsi="Arial" w:cs="Arial"/>
        </w:rPr>
      </w:pPr>
      <w:r w:rsidRPr="00A64406">
        <w:rPr>
          <w:rFonts w:ascii="Arial" w:hAnsi="Arial" w:cs="Arial"/>
          <w:b/>
        </w:rPr>
        <w:t>§ 1.</w:t>
      </w:r>
      <w:r w:rsidR="00A64406">
        <w:rPr>
          <w:rFonts w:ascii="Arial" w:hAnsi="Arial" w:cs="Arial"/>
          <w:b/>
        </w:rPr>
        <w:t xml:space="preserve"> </w:t>
      </w:r>
      <w:r w:rsidR="00322E20" w:rsidRPr="00A64406">
        <w:rPr>
          <w:rFonts w:ascii="Arial" w:hAnsi="Arial" w:cs="Arial"/>
        </w:rPr>
        <w:t>Uchwala</w:t>
      </w:r>
      <w:r w:rsidRPr="00A64406">
        <w:rPr>
          <w:rFonts w:ascii="Arial" w:hAnsi="Arial" w:cs="Arial"/>
        </w:rPr>
        <w:t xml:space="preserve"> się regulamin </w:t>
      </w:r>
      <w:r w:rsidR="00C1147E" w:rsidRPr="00A64406">
        <w:rPr>
          <w:rFonts w:ascii="Arial" w:hAnsi="Arial" w:cs="Arial"/>
        </w:rPr>
        <w:t>określający wysokość oraz szczegółowe warunki przyznawania dodatków i innych składników wynagrodzenia nauczycielom zatru</w:t>
      </w:r>
      <w:r w:rsidR="0016735E" w:rsidRPr="00A64406">
        <w:rPr>
          <w:rFonts w:ascii="Arial" w:hAnsi="Arial" w:cs="Arial"/>
        </w:rPr>
        <w:t xml:space="preserve">dnionym </w:t>
      </w:r>
      <w:r w:rsidR="00A64406">
        <w:rPr>
          <w:rFonts w:ascii="Arial" w:hAnsi="Arial" w:cs="Arial"/>
        </w:rPr>
        <w:br/>
      </w:r>
      <w:r w:rsidR="0016735E" w:rsidRPr="00A64406">
        <w:rPr>
          <w:rFonts w:ascii="Arial" w:hAnsi="Arial" w:cs="Arial"/>
        </w:rPr>
        <w:t xml:space="preserve">w szkołach i placówkach, </w:t>
      </w:r>
      <w:r w:rsidR="00C1147E" w:rsidRPr="00A64406">
        <w:rPr>
          <w:rFonts w:ascii="Arial" w:hAnsi="Arial" w:cs="Arial"/>
        </w:rPr>
        <w:t>dla których organem prowadzącym jest Powiat Pajęczański</w:t>
      </w:r>
      <w:r w:rsidR="0016735E" w:rsidRPr="00A64406">
        <w:rPr>
          <w:rFonts w:ascii="Arial" w:hAnsi="Arial" w:cs="Arial"/>
        </w:rPr>
        <w:t xml:space="preserve">, </w:t>
      </w:r>
      <w:r w:rsidR="00A64406">
        <w:rPr>
          <w:rFonts w:ascii="Arial" w:hAnsi="Arial" w:cs="Arial"/>
        </w:rPr>
        <w:br/>
      </w:r>
      <w:r w:rsidR="00393139" w:rsidRPr="00A64406">
        <w:rPr>
          <w:rFonts w:ascii="Arial" w:hAnsi="Arial" w:cs="Arial"/>
        </w:rPr>
        <w:t>w brzmieniu stanowiącym załącznik do niniejszej uchwały.</w:t>
      </w:r>
    </w:p>
    <w:p w:rsidR="00A64406" w:rsidRPr="00A64406" w:rsidRDefault="00A64406" w:rsidP="008A1585">
      <w:pPr>
        <w:spacing w:after="0" w:line="312" w:lineRule="auto"/>
        <w:ind w:left="0" w:right="0" w:firstLine="708"/>
        <w:rPr>
          <w:rFonts w:ascii="Arial" w:hAnsi="Arial" w:cs="Arial"/>
        </w:rPr>
      </w:pPr>
    </w:p>
    <w:p w:rsidR="00F3410D" w:rsidRDefault="00F3410D" w:rsidP="001C02E5">
      <w:pPr>
        <w:spacing w:after="0" w:line="312" w:lineRule="auto"/>
        <w:ind w:left="0" w:right="0" w:firstLine="708"/>
        <w:rPr>
          <w:rFonts w:ascii="Arial" w:hAnsi="Arial" w:cs="Arial"/>
        </w:rPr>
      </w:pPr>
      <w:r w:rsidRPr="00A64406">
        <w:rPr>
          <w:rFonts w:ascii="Arial" w:hAnsi="Arial" w:cs="Arial"/>
          <w:b/>
        </w:rPr>
        <w:t xml:space="preserve">§ 2. </w:t>
      </w:r>
      <w:r w:rsidRPr="00A64406">
        <w:rPr>
          <w:rFonts w:ascii="Arial" w:hAnsi="Arial" w:cs="Arial"/>
        </w:rPr>
        <w:t>Traci moc uchwała nr 225/XXV/09 Rady Powiatu Pajęczańskiego z dnia 31 m</w:t>
      </w:r>
      <w:r w:rsidR="00E10F03" w:rsidRPr="00A64406">
        <w:rPr>
          <w:rFonts w:ascii="Arial" w:hAnsi="Arial" w:cs="Arial"/>
        </w:rPr>
        <w:t xml:space="preserve">arca 2009 r. roku </w:t>
      </w:r>
      <w:r w:rsidRPr="00A64406">
        <w:rPr>
          <w:rFonts w:ascii="Arial" w:hAnsi="Arial" w:cs="Arial"/>
        </w:rPr>
        <w:t>w sprawie regulaminu wynagradzania naucz</w:t>
      </w:r>
      <w:r w:rsidR="00E10F03" w:rsidRPr="00A64406">
        <w:rPr>
          <w:rFonts w:ascii="Arial" w:hAnsi="Arial" w:cs="Arial"/>
        </w:rPr>
        <w:t xml:space="preserve">ycieli zatrudnionych </w:t>
      </w:r>
      <w:r w:rsidR="00911392" w:rsidRPr="00A64406">
        <w:rPr>
          <w:rFonts w:ascii="Arial" w:hAnsi="Arial" w:cs="Arial"/>
        </w:rPr>
        <w:t xml:space="preserve">w szkołach </w:t>
      </w:r>
      <w:r w:rsidR="00A64406">
        <w:rPr>
          <w:rFonts w:ascii="Arial" w:hAnsi="Arial" w:cs="Arial"/>
        </w:rPr>
        <w:br/>
      </w:r>
      <w:r w:rsidRPr="00A64406">
        <w:rPr>
          <w:rFonts w:ascii="Arial" w:hAnsi="Arial" w:cs="Arial"/>
        </w:rPr>
        <w:t>i placówkach oświatowych prowadzonych przez powiat pajęczański</w:t>
      </w:r>
      <w:r w:rsidR="00A64406">
        <w:rPr>
          <w:rFonts w:ascii="Arial" w:hAnsi="Arial" w:cs="Arial"/>
        </w:rPr>
        <w:t xml:space="preserve"> </w:t>
      </w:r>
      <w:r w:rsidRPr="00A64406">
        <w:rPr>
          <w:rFonts w:ascii="Arial" w:hAnsi="Arial" w:cs="Arial"/>
        </w:rPr>
        <w:t xml:space="preserve">zmieniona uchwałą </w:t>
      </w:r>
      <w:r w:rsidR="00A64406">
        <w:rPr>
          <w:rFonts w:ascii="Arial" w:hAnsi="Arial" w:cs="Arial"/>
        </w:rPr>
        <w:br/>
      </w:r>
      <w:r w:rsidRPr="00A64406">
        <w:rPr>
          <w:rFonts w:ascii="Arial" w:hAnsi="Arial" w:cs="Arial"/>
        </w:rPr>
        <w:t xml:space="preserve">Nr </w:t>
      </w:r>
      <w:r w:rsidR="004B20EA" w:rsidRPr="00A64406">
        <w:rPr>
          <w:rFonts w:ascii="Arial" w:hAnsi="Arial" w:cs="Arial"/>
        </w:rPr>
        <w:t>197/XXIX/12</w:t>
      </w:r>
      <w:r w:rsidR="00A64406">
        <w:rPr>
          <w:rFonts w:ascii="Arial" w:hAnsi="Arial" w:cs="Arial"/>
        </w:rPr>
        <w:t>Rady Powiatu Paję</w:t>
      </w:r>
      <w:r w:rsidR="00B265AC" w:rsidRPr="00A64406">
        <w:rPr>
          <w:rFonts w:ascii="Arial" w:hAnsi="Arial" w:cs="Arial"/>
        </w:rPr>
        <w:t>czańskiego</w:t>
      </w:r>
      <w:r w:rsidR="00A64406">
        <w:rPr>
          <w:rFonts w:ascii="Arial" w:hAnsi="Arial" w:cs="Arial"/>
        </w:rPr>
        <w:t xml:space="preserve"> </w:t>
      </w:r>
      <w:r w:rsidR="00626B83" w:rsidRPr="00A64406">
        <w:rPr>
          <w:rFonts w:ascii="Arial" w:hAnsi="Arial" w:cs="Arial"/>
        </w:rPr>
        <w:t xml:space="preserve">z dnia </w:t>
      </w:r>
      <w:r w:rsidR="004B20EA" w:rsidRPr="00A64406">
        <w:rPr>
          <w:rFonts w:ascii="Arial" w:hAnsi="Arial" w:cs="Arial"/>
        </w:rPr>
        <w:t>29 listopada 2012 r.</w:t>
      </w:r>
    </w:p>
    <w:p w:rsidR="00A64406" w:rsidRPr="00A64406" w:rsidRDefault="00A64406" w:rsidP="001C02E5">
      <w:pPr>
        <w:spacing w:after="0" w:line="312" w:lineRule="auto"/>
        <w:ind w:left="0" w:right="0" w:firstLine="708"/>
        <w:rPr>
          <w:rFonts w:ascii="Arial" w:hAnsi="Arial" w:cs="Arial"/>
        </w:rPr>
      </w:pPr>
    </w:p>
    <w:p w:rsidR="00B265AC" w:rsidRDefault="00B265AC" w:rsidP="001C02E5">
      <w:pPr>
        <w:spacing w:after="0" w:line="312" w:lineRule="auto"/>
        <w:ind w:left="0" w:right="0" w:firstLine="708"/>
        <w:rPr>
          <w:rFonts w:ascii="Arial" w:hAnsi="Arial" w:cs="Arial"/>
        </w:rPr>
      </w:pPr>
      <w:r w:rsidRPr="00A64406">
        <w:rPr>
          <w:rFonts w:ascii="Arial" w:hAnsi="Arial" w:cs="Arial"/>
          <w:b/>
        </w:rPr>
        <w:t>§</w:t>
      </w:r>
      <w:r w:rsidR="00A64406">
        <w:rPr>
          <w:rFonts w:ascii="Arial" w:hAnsi="Arial" w:cs="Arial"/>
          <w:b/>
        </w:rPr>
        <w:t xml:space="preserve"> </w:t>
      </w:r>
      <w:r w:rsidRPr="00A64406">
        <w:rPr>
          <w:rFonts w:ascii="Arial" w:hAnsi="Arial" w:cs="Arial"/>
          <w:b/>
        </w:rPr>
        <w:t>3.</w:t>
      </w:r>
      <w:r w:rsidRPr="00A64406">
        <w:rPr>
          <w:rFonts w:ascii="Arial" w:hAnsi="Arial" w:cs="Arial"/>
        </w:rPr>
        <w:t xml:space="preserve"> Uchwała podejmowana jest z zachowaniem trybu określonego w art. 30 ust</w:t>
      </w:r>
      <w:r w:rsidR="00626B83" w:rsidRPr="00A64406">
        <w:rPr>
          <w:rFonts w:ascii="Arial" w:hAnsi="Arial" w:cs="Arial"/>
        </w:rPr>
        <w:t>.</w:t>
      </w:r>
      <w:r w:rsidRPr="00A64406">
        <w:rPr>
          <w:rFonts w:ascii="Arial" w:hAnsi="Arial" w:cs="Arial"/>
        </w:rPr>
        <w:t xml:space="preserve"> 6a ustawy z dnia 26 stycznia 1982 r. – Karta Nauczyciela. </w:t>
      </w:r>
    </w:p>
    <w:p w:rsidR="00A64406" w:rsidRPr="00A64406" w:rsidRDefault="00A64406" w:rsidP="001C02E5">
      <w:pPr>
        <w:spacing w:after="0" w:line="312" w:lineRule="auto"/>
        <w:ind w:left="0" w:right="0" w:firstLine="708"/>
        <w:rPr>
          <w:rFonts w:ascii="Arial" w:hAnsi="Arial" w:cs="Arial"/>
        </w:rPr>
      </w:pPr>
    </w:p>
    <w:p w:rsidR="00A64406" w:rsidRDefault="00B265AC" w:rsidP="001C02E5">
      <w:pPr>
        <w:spacing w:after="0" w:line="312" w:lineRule="auto"/>
        <w:ind w:left="0" w:right="0" w:firstLine="708"/>
        <w:rPr>
          <w:rFonts w:ascii="Arial" w:hAnsi="Arial" w:cs="Arial"/>
        </w:rPr>
      </w:pPr>
      <w:r w:rsidRPr="00A64406">
        <w:rPr>
          <w:rFonts w:ascii="Arial" w:hAnsi="Arial" w:cs="Arial"/>
          <w:b/>
        </w:rPr>
        <w:t>§ 4.</w:t>
      </w:r>
      <w:r w:rsidRPr="00A64406">
        <w:rPr>
          <w:rFonts w:ascii="Arial" w:hAnsi="Arial" w:cs="Arial"/>
        </w:rPr>
        <w:t xml:space="preserve"> Wykonanie uchwały powierza się Zarządowi Powiatu Pajęczańskiego.</w:t>
      </w:r>
    </w:p>
    <w:p w:rsidR="00B265AC" w:rsidRPr="00A64406" w:rsidRDefault="00B265AC" w:rsidP="001C02E5">
      <w:pPr>
        <w:spacing w:after="0" w:line="312" w:lineRule="auto"/>
        <w:ind w:left="0" w:right="0" w:firstLine="708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 </w:t>
      </w:r>
    </w:p>
    <w:p w:rsidR="00F3410D" w:rsidRPr="00A64406" w:rsidRDefault="00287C44" w:rsidP="001C02E5">
      <w:pPr>
        <w:spacing w:after="0" w:line="312" w:lineRule="auto"/>
        <w:ind w:left="0" w:right="0" w:firstLine="708"/>
        <w:rPr>
          <w:rFonts w:ascii="Arial" w:hAnsi="Arial" w:cs="Arial"/>
        </w:rPr>
      </w:pPr>
      <w:r w:rsidRPr="00A64406">
        <w:rPr>
          <w:rFonts w:ascii="Arial" w:hAnsi="Arial" w:cs="Arial"/>
          <w:b/>
        </w:rPr>
        <w:t>§ 5</w:t>
      </w:r>
      <w:r w:rsidR="00F3410D" w:rsidRPr="00A64406">
        <w:rPr>
          <w:rFonts w:ascii="Arial" w:hAnsi="Arial" w:cs="Arial"/>
          <w:b/>
        </w:rPr>
        <w:t xml:space="preserve">. </w:t>
      </w:r>
      <w:r w:rsidR="00F3410D" w:rsidRPr="00A64406">
        <w:rPr>
          <w:rFonts w:ascii="Arial" w:hAnsi="Arial" w:cs="Arial"/>
        </w:rPr>
        <w:t xml:space="preserve">Uchwała wchodzi w życie po upływie 14 dni od dnia ogłoszenia w Dzienniku Urzędowym Województwa Łódzkiego. </w:t>
      </w:r>
    </w:p>
    <w:p w:rsidR="00F3410D" w:rsidRPr="00A64406" w:rsidRDefault="00F3410D" w:rsidP="001C02E5">
      <w:pPr>
        <w:spacing w:after="0" w:line="312" w:lineRule="auto"/>
        <w:ind w:left="0" w:right="0" w:firstLine="0"/>
        <w:jc w:val="left"/>
        <w:rPr>
          <w:rFonts w:ascii="Arial" w:hAnsi="Arial" w:cs="Arial"/>
        </w:rPr>
      </w:pPr>
    </w:p>
    <w:p w:rsidR="00E10F03" w:rsidRPr="00A64406" w:rsidRDefault="00E10F03" w:rsidP="001C02E5">
      <w:pPr>
        <w:tabs>
          <w:tab w:val="center" w:pos="7399"/>
        </w:tabs>
        <w:spacing w:after="0" w:line="312" w:lineRule="auto"/>
        <w:ind w:left="5664" w:right="0" w:firstLine="0"/>
        <w:jc w:val="center"/>
        <w:rPr>
          <w:rFonts w:ascii="Arial" w:hAnsi="Arial" w:cs="Arial"/>
          <w:b/>
        </w:rPr>
      </w:pPr>
    </w:p>
    <w:p w:rsidR="00F3410D" w:rsidRPr="00A64406" w:rsidRDefault="00F3410D" w:rsidP="001C02E5">
      <w:pPr>
        <w:tabs>
          <w:tab w:val="center" w:pos="7399"/>
        </w:tabs>
        <w:spacing w:after="0" w:line="312" w:lineRule="auto"/>
        <w:ind w:left="5664" w:right="0" w:firstLine="0"/>
        <w:jc w:val="center"/>
        <w:rPr>
          <w:rFonts w:ascii="Arial" w:hAnsi="Arial" w:cs="Arial"/>
          <w:b/>
        </w:rPr>
      </w:pPr>
      <w:r w:rsidRPr="00A64406">
        <w:rPr>
          <w:rFonts w:ascii="Arial" w:hAnsi="Arial" w:cs="Arial"/>
          <w:b/>
        </w:rPr>
        <w:t>Przewodniczący Rady Powiatu</w:t>
      </w:r>
    </w:p>
    <w:p w:rsidR="00A64406" w:rsidRDefault="00A64406" w:rsidP="001C02E5">
      <w:pPr>
        <w:spacing w:after="0" w:line="312" w:lineRule="auto"/>
        <w:ind w:left="5664" w:right="0" w:firstLine="0"/>
        <w:jc w:val="center"/>
        <w:rPr>
          <w:rFonts w:ascii="Arial" w:hAnsi="Arial" w:cs="Arial"/>
          <w:b/>
        </w:rPr>
      </w:pPr>
    </w:p>
    <w:p w:rsidR="00F3410D" w:rsidRPr="00A64406" w:rsidRDefault="004B20EA" w:rsidP="001C02E5">
      <w:pPr>
        <w:spacing w:after="0" w:line="312" w:lineRule="auto"/>
        <w:ind w:left="5664" w:right="0" w:firstLine="0"/>
        <w:jc w:val="center"/>
        <w:rPr>
          <w:rFonts w:ascii="Arial" w:hAnsi="Arial" w:cs="Arial"/>
          <w:b/>
        </w:rPr>
      </w:pPr>
      <w:r w:rsidRPr="00A64406">
        <w:rPr>
          <w:rFonts w:ascii="Arial" w:hAnsi="Arial" w:cs="Arial"/>
          <w:b/>
        </w:rPr>
        <w:t>Dorota Jaskuła</w:t>
      </w:r>
    </w:p>
    <w:p w:rsidR="009C7206" w:rsidRPr="00A64406" w:rsidRDefault="009C7206" w:rsidP="001C02E5">
      <w:pPr>
        <w:spacing w:after="0" w:line="312" w:lineRule="auto"/>
        <w:ind w:left="1416" w:right="0" w:firstLine="0"/>
        <w:jc w:val="right"/>
        <w:rPr>
          <w:rFonts w:ascii="Arial" w:hAnsi="Arial" w:cs="Arial"/>
          <w:b/>
        </w:rPr>
      </w:pPr>
    </w:p>
    <w:p w:rsidR="009C7206" w:rsidRPr="00A64406" w:rsidRDefault="009C7206" w:rsidP="001C02E5">
      <w:pPr>
        <w:spacing w:after="0" w:line="312" w:lineRule="auto"/>
        <w:ind w:left="1416" w:right="0" w:firstLine="0"/>
        <w:jc w:val="right"/>
        <w:rPr>
          <w:rFonts w:ascii="Arial" w:hAnsi="Arial" w:cs="Arial"/>
          <w:b/>
        </w:rPr>
      </w:pPr>
    </w:p>
    <w:p w:rsidR="009C7206" w:rsidRPr="00A64406" w:rsidRDefault="009C7206" w:rsidP="001C02E5">
      <w:pPr>
        <w:spacing w:after="0" w:line="312" w:lineRule="auto"/>
        <w:ind w:left="1416" w:right="0" w:firstLine="0"/>
        <w:jc w:val="right"/>
        <w:rPr>
          <w:rFonts w:ascii="Arial" w:hAnsi="Arial" w:cs="Arial"/>
          <w:b/>
        </w:rPr>
      </w:pPr>
    </w:p>
    <w:p w:rsidR="009C7206" w:rsidRPr="00A64406" w:rsidRDefault="009C7206" w:rsidP="001C02E5">
      <w:pPr>
        <w:spacing w:after="0" w:line="312" w:lineRule="auto"/>
        <w:ind w:left="1416" w:right="0" w:firstLine="0"/>
        <w:jc w:val="right"/>
        <w:rPr>
          <w:rFonts w:ascii="Arial" w:hAnsi="Arial" w:cs="Arial"/>
          <w:b/>
        </w:rPr>
      </w:pPr>
    </w:p>
    <w:p w:rsidR="001C02E5" w:rsidRPr="00A64406" w:rsidRDefault="001C02E5" w:rsidP="00DB2909">
      <w:pPr>
        <w:spacing w:after="0" w:line="312" w:lineRule="auto"/>
        <w:ind w:left="0" w:right="0" w:firstLine="0"/>
        <w:rPr>
          <w:rFonts w:ascii="Arial" w:hAnsi="Arial" w:cs="Arial"/>
          <w:b/>
        </w:rPr>
      </w:pPr>
    </w:p>
    <w:p w:rsidR="00D53BD1" w:rsidRPr="00A64406" w:rsidRDefault="00D53BD1" w:rsidP="001C02E5">
      <w:pPr>
        <w:spacing w:after="0" w:line="312" w:lineRule="auto"/>
        <w:ind w:left="1416" w:right="0" w:firstLine="0"/>
        <w:jc w:val="right"/>
        <w:rPr>
          <w:rFonts w:ascii="Arial" w:hAnsi="Arial" w:cs="Arial"/>
        </w:rPr>
      </w:pPr>
    </w:p>
    <w:p w:rsidR="004B20EA" w:rsidRPr="00A64406" w:rsidRDefault="004B20EA" w:rsidP="00A64406">
      <w:pPr>
        <w:spacing w:after="0" w:line="276" w:lineRule="auto"/>
        <w:ind w:left="5664" w:right="0" w:firstLine="0"/>
        <w:jc w:val="left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Załącznik </w:t>
      </w:r>
    </w:p>
    <w:p w:rsidR="004B20EA" w:rsidRPr="00A64406" w:rsidRDefault="009C7206" w:rsidP="00A64406">
      <w:pPr>
        <w:spacing w:after="0" w:line="276" w:lineRule="auto"/>
        <w:ind w:left="5664" w:right="0" w:firstLine="0"/>
        <w:jc w:val="left"/>
        <w:rPr>
          <w:rFonts w:ascii="Arial" w:hAnsi="Arial" w:cs="Arial"/>
        </w:rPr>
      </w:pPr>
      <w:r w:rsidRPr="00A64406">
        <w:rPr>
          <w:rFonts w:ascii="Arial" w:hAnsi="Arial" w:cs="Arial"/>
        </w:rPr>
        <w:t>d</w:t>
      </w:r>
      <w:r w:rsidR="004B20EA" w:rsidRPr="00A64406">
        <w:rPr>
          <w:rFonts w:ascii="Arial" w:hAnsi="Arial" w:cs="Arial"/>
        </w:rPr>
        <w:t xml:space="preserve">o Uchwały </w:t>
      </w:r>
      <w:r w:rsidR="00A64406">
        <w:rPr>
          <w:rFonts w:ascii="Arial" w:hAnsi="Arial" w:cs="Arial"/>
        </w:rPr>
        <w:t>Nr 81/XIV/19</w:t>
      </w:r>
    </w:p>
    <w:p w:rsidR="004B20EA" w:rsidRPr="00A64406" w:rsidRDefault="004B20EA" w:rsidP="00A64406">
      <w:pPr>
        <w:spacing w:after="0" w:line="276" w:lineRule="auto"/>
        <w:ind w:left="5664" w:right="0" w:firstLine="0"/>
        <w:jc w:val="left"/>
        <w:rPr>
          <w:rFonts w:ascii="Arial" w:hAnsi="Arial" w:cs="Arial"/>
        </w:rPr>
      </w:pPr>
      <w:r w:rsidRPr="00A64406">
        <w:rPr>
          <w:rFonts w:ascii="Arial" w:hAnsi="Arial" w:cs="Arial"/>
        </w:rPr>
        <w:t>Rady Powiatu Pajęczańskiego</w:t>
      </w:r>
    </w:p>
    <w:p w:rsidR="004B20EA" w:rsidRPr="00A64406" w:rsidRDefault="009C7206" w:rsidP="00A64406">
      <w:pPr>
        <w:spacing w:after="0" w:line="276" w:lineRule="auto"/>
        <w:ind w:left="5664" w:right="0" w:firstLine="0"/>
        <w:jc w:val="left"/>
        <w:rPr>
          <w:rFonts w:ascii="Arial" w:hAnsi="Arial" w:cs="Arial"/>
        </w:rPr>
      </w:pPr>
      <w:r w:rsidRPr="00A64406">
        <w:rPr>
          <w:rFonts w:ascii="Arial" w:hAnsi="Arial" w:cs="Arial"/>
        </w:rPr>
        <w:t>z</w:t>
      </w:r>
      <w:r w:rsidR="004B20EA" w:rsidRPr="00A64406">
        <w:rPr>
          <w:rFonts w:ascii="Arial" w:hAnsi="Arial" w:cs="Arial"/>
        </w:rPr>
        <w:t xml:space="preserve"> dnia</w:t>
      </w:r>
      <w:r w:rsidR="00A64406">
        <w:rPr>
          <w:rFonts w:ascii="Arial" w:hAnsi="Arial" w:cs="Arial"/>
        </w:rPr>
        <w:t xml:space="preserve"> 30 września 2019 r.</w:t>
      </w:r>
      <w:r w:rsidR="004B20EA" w:rsidRPr="00A64406">
        <w:rPr>
          <w:rFonts w:ascii="Arial" w:hAnsi="Arial" w:cs="Arial"/>
        </w:rPr>
        <w:t xml:space="preserve"> </w:t>
      </w:r>
    </w:p>
    <w:p w:rsidR="004B20EA" w:rsidRPr="00A64406" w:rsidRDefault="004B20EA" w:rsidP="00A64406">
      <w:pPr>
        <w:spacing w:after="0" w:line="276" w:lineRule="auto"/>
        <w:ind w:left="1416" w:right="0" w:firstLine="0"/>
        <w:jc w:val="right"/>
        <w:rPr>
          <w:rFonts w:ascii="Arial" w:hAnsi="Arial" w:cs="Arial"/>
        </w:rPr>
      </w:pPr>
    </w:p>
    <w:p w:rsidR="00A64406" w:rsidRDefault="00A64406" w:rsidP="001C02E5">
      <w:pPr>
        <w:spacing w:after="0" w:line="312" w:lineRule="auto"/>
        <w:ind w:left="0" w:right="0" w:firstLine="0"/>
        <w:jc w:val="center"/>
        <w:rPr>
          <w:rFonts w:ascii="Arial" w:hAnsi="Arial" w:cs="Arial"/>
          <w:b/>
        </w:rPr>
      </w:pPr>
    </w:p>
    <w:p w:rsidR="004B20EA" w:rsidRPr="00A64406" w:rsidRDefault="004B20EA" w:rsidP="001C02E5">
      <w:pPr>
        <w:spacing w:after="0" w:line="312" w:lineRule="auto"/>
        <w:ind w:left="0" w:right="0" w:firstLine="0"/>
        <w:jc w:val="center"/>
        <w:rPr>
          <w:rFonts w:ascii="Arial" w:hAnsi="Arial" w:cs="Arial"/>
          <w:b/>
        </w:rPr>
      </w:pPr>
      <w:r w:rsidRPr="00A64406">
        <w:rPr>
          <w:rFonts w:ascii="Arial" w:hAnsi="Arial" w:cs="Arial"/>
          <w:b/>
        </w:rPr>
        <w:t>REGULAMIN</w:t>
      </w:r>
    </w:p>
    <w:p w:rsidR="00C1147E" w:rsidRPr="00A64406" w:rsidRDefault="00C1147E" w:rsidP="00C1147E">
      <w:pPr>
        <w:spacing w:after="0" w:line="312" w:lineRule="auto"/>
        <w:ind w:left="0" w:right="0" w:firstLine="0"/>
        <w:jc w:val="center"/>
        <w:rPr>
          <w:rFonts w:ascii="Arial" w:hAnsi="Arial" w:cs="Arial"/>
          <w:b/>
        </w:rPr>
      </w:pPr>
      <w:r w:rsidRPr="00A64406">
        <w:rPr>
          <w:rFonts w:ascii="Arial" w:hAnsi="Arial" w:cs="Arial"/>
          <w:b/>
        </w:rPr>
        <w:t>określający wysokość oraz szczegółowe warunki przyznawania dodatków i innych składników wynagrodzenia nauczycielom zatrudnionym w szkołach i placówkach,</w:t>
      </w:r>
    </w:p>
    <w:p w:rsidR="00C1147E" w:rsidRPr="00A64406" w:rsidRDefault="00C1147E" w:rsidP="00C1147E">
      <w:pPr>
        <w:spacing w:after="0" w:line="312" w:lineRule="auto"/>
        <w:ind w:left="0" w:right="0" w:firstLine="0"/>
        <w:jc w:val="center"/>
        <w:rPr>
          <w:rFonts w:ascii="Arial" w:hAnsi="Arial" w:cs="Arial"/>
          <w:b/>
        </w:rPr>
      </w:pPr>
      <w:r w:rsidRPr="00A64406">
        <w:rPr>
          <w:rFonts w:ascii="Arial" w:hAnsi="Arial" w:cs="Arial"/>
          <w:b/>
        </w:rPr>
        <w:t>dla których organem prowadzącym jest Powiat Pajęczański</w:t>
      </w:r>
    </w:p>
    <w:p w:rsidR="00911392" w:rsidRPr="00A64406" w:rsidRDefault="00911392" w:rsidP="00C1147E">
      <w:pPr>
        <w:spacing w:after="0" w:line="312" w:lineRule="auto"/>
        <w:ind w:left="0" w:right="0" w:firstLine="0"/>
        <w:rPr>
          <w:rFonts w:ascii="Arial" w:hAnsi="Arial" w:cs="Arial"/>
          <w:b/>
        </w:rPr>
      </w:pPr>
    </w:p>
    <w:p w:rsidR="004B20EA" w:rsidRPr="00A64406" w:rsidRDefault="004B20EA" w:rsidP="001C02E5">
      <w:pPr>
        <w:spacing w:after="0" w:line="312" w:lineRule="auto"/>
        <w:ind w:left="0" w:right="0" w:firstLine="0"/>
        <w:jc w:val="center"/>
        <w:rPr>
          <w:rFonts w:ascii="Arial" w:hAnsi="Arial" w:cs="Arial"/>
          <w:b/>
        </w:rPr>
      </w:pPr>
      <w:r w:rsidRPr="00A64406">
        <w:rPr>
          <w:rFonts w:ascii="Arial" w:hAnsi="Arial" w:cs="Arial"/>
          <w:b/>
        </w:rPr>
        <w:t>Rozdział 1</w:t>
      </w:r>
    </w:p>
    <w:p w:rsidR="004B20EA" w:rsidRPr="00A64406" w:rsidRDefault="004B20EA" w:rsidP="001C02E5">
      <w:pPr>
        <w:spacing w:after="0" w:line="312" w:lineRule="auto"/>
        <w:ind w:left="0" w:right="0" w:firstLine="0"/>
        <w:jc w:val="center"/>
        <w:rPr>
          <w:rFonts w:ascii="Arial" w:hAnsi="Arial" w:cs="Arial"/>
          <w:b/>
        </w:rPr>
      </w:pPr>
      <w:r w:rsidRPr="00A64406">
        <w:rPr>
          <w:rFonts w:ascii="Arial" w:hAnsi="Arial" w:cs="Arial"/>
          <w:b/>
        </w:rPr>
        <w:t>Postanowienia ogólne</w:t>
      </w:r>
    </w:p>
    <w:p w:rsidR="00032915" w:rsidRPr="00A64406" w:rsidRDefault="00032915" w:rsidP="00032915">
      <w:pPr>
        <w:spacing w:after="0" w:line="312" w:lineRule="auto"/>
        <w:ind w:left="0" w:right="0" w:firstLine="0"/>
        <w:rPr>
          <w:rFonts w:ascii="Arial" w:hAnsi="Arial" w:cs="Arial"/>
          <w:b/>
        </w:rPr>
      </w:pPr>
    </w:p>
    <w:p w:rsidR="00032915" w:rsidRPr="00A64406" w:rsidRDefault="004B20EA" w:rsidP="00032915">
      <w:pPr>
        <w:spacing w:after="0" w:line="312" w:lineRule="auto"/>
        <w:ind w:left="0" w:right="0" w:firstLine="0"/>
        <w:rPr>
          <w:rFonts w:ascii="Arial" w:hAnsi="Arial" w:cs="Arial"/>
          <w:b/>
        </w:rPr>
      </w:pPr>
      <w:r w:rsidRPr="00A64406">
        <w:rPr>
          <w:rFonts w:ascii="Arial" w:hAnsi="Arial" w:cs="Arial"/>
          <w:b/>
        </w:rPr>
        <w:t>§</w:t>
      </w:r>
      <w:r w:rsidR="00A64406">
        <w:rPr>
          <w:rFonts w:ascii="Arial" w:hAnsi="Arial" w:cs="Arial"/>
          <w:b/>
        </w:rPr>
        <w:t xml:space="preserve"> </w:t>
      </w:r>
      <w:r w:rsidRPr="00A64406">
        <w:rPr>
          <w:rFonts w:ascii="Arial" w:hAnsi="Arial" w:cs="Arial"/>
          <w:b/>
        </w:rPr>
        <w:t>1.</w:t>
      </w:r>
      <w:r w:rsidR="00E60C10" w:rsidRPr="00A64406">
        <w:rPr>
          <w:rFonts w:ascii="Arial" w:hAnsi="Arial" w:cs="Arial"/>
        </w:rPr>
        <w:t>1.</w:t>
      </w:r>
      <w:r w:rsidR="00032915" w:rsidRPr="00A64406">
        <w:rPr>
          <w:rFonts w:ascii="Arial" w:hAnsi="Arial" w:cs="Arial"/>
          <w:color w:val="auto"/>
        </w:rPr>
        <w:t>Regulamin określa wysokość stawek oraz warunki przyznawania</w:t>
      </w:r>
      <w:r w:rsidR="00A64406">
        <w:rPr>
          <w:rFonts w:ascii="Arial" w:hAnsi="Arial" w:cs="Arial"/>
          <w:color w:val="auto"/>
        </w:rPr>
        <w:t xml:space="preserve"> </w:t>
      </w:r>
      <w:r w:rsidR="00032915" w:rsidRPr="00A64406">
        <w:rPr>
          <w:rFonts w:ascii="Arial" w:hAnsi="Arial" w:cs="Arial"/>
          <w:color w:val="auto"/>
        </w:rPr>
        <w:t>i wypłacania dla nauczycieli poszczególnych stopni awansu zawodowego:</w:t>
      </w:r>
    </w:p>
    <w:p w:rsidR="00032915" w:rsidRPr="00A64406" w:rsidRDefault="00032915" w:rsidP="002C38E9">
      <w:pPr>
        <w:pStyle w:val="Akapitzlist"/>
        <w:numPr>
          <w:ilvl w:val="0"/>
          <w:numId w:val="33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  <w:color w:val="auto"/>
        </w:rPr>
        <w:t>dodatku za wysługę lat;</w:t>
      </w:r>
    </w:p>
    <w:p w:rsidR="00032915" w:rsidRPr="00A64406" w:rsidRDefault="00032915" w:rsidP="002C38E9">
      <w:pPr>
        <w:pStyle w:val="Akapitzlist"/>
        <w:numPr>
          <w:ilvl w:val="0"/>
          <w:numId w:val="33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  <w:color w:val="auto"/>
        </w:rPr>
        <w:t>dodatku motywacyjnego;</w:t>
      </w:r>
    </w:p>
    <w:p w:rsidR="00032915" w:rsidRPr="00A64406" w:rsidRDefault="00032915" w:rsidP="002C38E9">
      <w:pPr>
        <w:pStyle w:val="Akapitzlist"/>
        <w:numPr>
          <w:ilvl w:val="0"/>
          <w:numId w:val="33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  <w:color w:val="auto"/>
        </w:rPr>
        <w:t>dodatku funkcyjnego;</w:t>
      </w:r>
    </w:p>
    <w:p w:rsidR="00032915" w:rsidRPr="00A64406" w:rsidRDefault="00032915" w:rsidP="002C38E9">
      <w:pPr>
        <w:pStyle w:val="Akapitzlist"/>
        <w:numPr>
          <w:ilvl w:val="0"/>
          <w:numId w:val="33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  <w:color w:val="auto"/>
        </w:rPr>
        <w:t>dodatku za warunki pracy;</w:t>
      </w:r>
    </w:p>
    <w:p w:rsidR="00032915" w:rsidRPr="00A64406" w:rsidRDefault="00032915" w:rsidP="002C38E9">
      <w:pPr>
        <w:pStyle w:val="Akapitzlist"/>
        <w:numPr>
          <w:ilvl w:val="0"/>
          <w:numId w:val="33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  <w:color w:val="auto"/>
        </w:rPr>
        <w:t>wynagrodzenia za godziny ponadwymiarowe i godziny doraźnych zastępstw;</w:t>
      </w:r>
    </w:p>
    <w:p w:rsidR="00032915" w:rsidRPr="00A64406" w:rsidRDefault="00032915" w:rsidP="002C38E9">
      <w:pPr>
        <w:pStyle w:val="Akapitzlist"/>
        <w:numPr>
          <w:ilvl w:val="0"/>
          <w:numId w:val="33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  <w:color w:val="auto"/>
        </w:rPr>
        <w:t>nagród ze specjalnego funduszu nagród;</w:t>
      </w:r>
    </w:p>
    <w:p w:rsidR="00032915" w:rsidRPr="00A64406" w:rsidRDefault="00032915" w:rsidP="002C38E9">
      <w:pPr>
        <w:pStyle w:val="Akapitzlist"/>
        <w:numPr>
          <w:ilvl w:val="0"/>
          <w:numId w:val="34"/>
        </w:numPr>
        <w:spacing w:after="0" w:line="312" w:lineRule="auto"/>
        <w:ind w:right="0"/>
        <w:rPr>
          <w:rFonts w:ascii="Arial" w:hAnsi="Arial" w:cs="Arial"/>
          <w:b/>
        </w:rPr>
      </w:pPr>
      <w:r w:rsidRPr="00A64406">
        <w:rPr>
          <w:rFonts w:ascii="Arial" w:hAnsi="Arial" w:cs="Arial"/>
          <w:color w:val="auto"/>
        </w:rPr>
        <w:t>Regulamin stosuje się do nauczycieli zatrudnionych w szkołach i placówkach, dla których Powiat Pajęczański jest organem prowadzącym.</w:t>
      </w:r>
    </w:p>
    <w:p w:rsidR="00032915" w:rsidRPr="00A64406" w:rsidRDefault="00032915" w:rsidP="00032915">
      <w:pPr>
        <w:spacing w:after="0" w:line="312" w:lineRule="auto"/>
        <w:ind w:left="0" w:right="0" w:firstLine="0"/>
        <w:rPr>
          <w:rFonts w:ascii="Arial" w:hAnsi="Arial" w:cs="Arial"/>
          <w:b/>
        </w:rPr>
      </w:pPr>
    </w:p>
    <w:p w:rsidR="00032915" w:rsidRPr="00A64406" w:rsidRDefault="00E20EF0" w:rsidP="00032915">
      <w:pPr>
        <w:spacing w:after="0" w:line="312" w:lineRule="auto"/>
        <w:ind w:right="0" w:firstLine="0"/>
        <w:rPr>
          <w:rFonts w:ascii="Arial" w:hAnsi="Arial" w:cs="Arial"/>
          <w:b/>
        </w:rPr>
      </w:pPr>
      <w:r w:rsidRPr="00A64406">
        <w:rPr>
          <w:rFonts w:ascii="Arial" w:hAnsi="Arial" w:cs="Arial"/>
          <w:b/>
        </w:rPr>
        <w:t>§</w:t>
      </w:r>
      <w:r w:rsidR="00A64406">
        <w:rPr>
          <w:rFonts w:ascii="Arial" w:hAnsi="Arial" w:cs="Arial"/>
          <w:b/>
        </w:rPr>
        <w:t xml:space="preserve"> </w:t>
      </w:r>
      <w:r w:rsidRPr="00A64406">
        <w:rPr>
          <w:rFonts w:ascii="Arial" w:hAnsi="Arial" w:cs="Arial"/>
          <w:b/>
        </w:rPr>
        <w:t xml:space="preserve">2. </w:t>
      </w:r>
      <w:r w:rsidR="004B20EA" w:rsidRPr="00A64406">
        <w:rPr>
          <w:rFonts w:ascii="Arial" w:hAnsi="Arial" w:cs="Arial"/>
        </w:rPr>
        <w:t xml:space="preserve">Ilekroć w dalszych przepisach mowa jest o: </w:t>
      </w:r>
    </w:p>
    <w:p w:rsidR="004C6DF5" w:rsidRPr="00A64406" w:rsidRDefault="00E60C10" w:rsidP="002C38E9">
      <w:pPr>
        <w:pStyle w:val="Akapitzlist"/>
        <w:numPr>
          <w:ilvl w:val="0"/>
          <w:numId w:val="35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>r</w:t>
      </w:r>
      <w:r w:rsidR="001C02E5" w:rsidRPr="00A64406">
        <w:rPr>
          <w:rFonts w:ascii="Arial" w:hAnsi="Arial" w:cs="Arial"/>
        </w:rPr>
        <w:t xml:space="preserve">egulaminie - </w:t>
      </w:r>
      <w:r w:rsidRPr="00A64406">
        <w:rPr>
          <w:rFonts w:ascii="Arial" w:hAnsi="Arial" w:cs="Arial"/>
        </w:rPr>
        <w:t>rozumie się przez to r</w:t>
      </w:r>
      <w:r w:rsidR="004B20EA" w:rsidRPr="00A64406">
        <w:rPr>
          <w:rFonts w:ascii="Arial" w:hAnsi="Arial" w:cs="Arial"/>
        </w:rPr>
        <w:t xml:space="preserve">egulamin </w:t>
      </w:r>
      <w:r w:rsidR="00032915" w:rsidRPr="00A64406">
        <w:rPr>
          <w:rFonts w:ascii="Arial" w:hAnsi="Arial" w:cs="Arial"/>
        </w:rPr>
        <w:t>określający wysokość oraz szczegółowe warunki przyznawania dodatków i innych składników wynagrodzenia nauczycielom zatrudnionym w szkołach i placówkach,</w:t>
      </w:r>
      <w:r w:rsidR="00A64406">
        <w:rPr>
          <w:rFonts w:ascii="Arial" w:hAnsi="Arial" w:cs="Arial"/>
        </w:rPr>
        <w:t xml:space="preserve"> </w:t>
      </w:r>
      <w:r w:rsidR="00032915" w:rsidRPr="00A64406">
        <w:rPr>
          <w:rFonts w:ascii="Arial" w:hAnsi="Arial" w:cs="Arial"/>
        </w:rPr>
        <w:t xml:space="preserve">dla których organem prowadzącym jest Powiat Pajęczański </w:t>
      </w:r>
    </w:p>
    <w:p w:rsidR="00032915" w:rsidRPr="00A64406" w:rsidRDefault="00E60C10" w:rsidP="002C38E9">
      <w:pPr>
        <w:pStyle w:val="Akapitzlist"/>
        <w:numPr>
          <w:ilvl w:val="0"/>
          <w:numId w:val="35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>karcie n</w:t>
      </w:r>
      <w:r w:rsidR="00DE6D6F" w:rsidRPr="00A64406">
        <w:rPr>
          <w:rFonts w:ascii="Arial" w:hAnsi="Arial" w:cs="Arial"/>
        </w:rPr>
        <w:t xml:space="preserve">auczyciela - </w:t>
      </w:r>
      <w:r w:rsidR="004B20EA" w:rsidRPr="00A64406">
        <w:rPr>
          <w:rFonts w:ascii="Arial" w:hAnsi="Arial" w:cs="Arial"/>
        </w:rPr>
        <w:t>rozumie się przez to usta</w:t>
      </w:r>
      <w:r w:rsidRPr="00A64406">
        <w:rPr>
          <w:rFonts w:ascii="Arial" w:hAnsi="Arial" w:cs="Arial"/>
        </w:rPr>
        <w:t xml:space="preserve">wę z dnia 26 stycznia 1982 r. </w:t>
      </w:r>
      <w:r w:rsidR="001C02E5" w:rsidRPr="00A64406">
        <w:rPr>
          <w:rFonts w:ascii="Arial" w:hAnsi="Arial" w:cs="Arial"/>
        </w:rPr>
        <w:t xml:space="preserve">- </w:t>
      </w:r>
      <w:r w:rsidR="004B20EA" w:rsidRPr="00A64406">
        <w:rPr>
          <w:rFonts w:ascii="Arial" w:hAnsi="Arial" w:cs="Arial"/>
        </w:rPr>
        <w:t>Karta Nauczyciela (t.</w:t>
      </w:r>
      <w:r w:rsidR="00A64406">
        <w:rPr>
          <w:rFonts w:ascii="Arial" w:hAnsi="Arial" w:cs="Arial"/>
        </w:rPr>
        <w:t xml:space="preserve"> </w:t>
      </w:r>
      <w:r w:rsidR="004B20EA" w:rsidRPr="00A64406">
        <w:rPr>
          <w:rFonts w:ascii="Arial" w:hAnsi="Arial" w:cs="Arial"/>
        </w:rPr>
        <w:t xml:space="preserve">j. Dz. </w:t>
      </w:r>
      <w:r w:rsidR="00E20EF0" w:rsidRPr="00A64406">
        <w:rPr>
          <w:rFonts w:ascii="Arial" w:hAnsi="Arial" w:cs="Arial"/>
        </w:rPr>
        <w:t>U</w:t>
      </w:r>
      <w:r w:rsidR="00A64406">
        <w:rPr>
          <w:rFonts w:ascii="Arial" w:hAnsi="Arial" w:cs="Arial"/>
        </w:rPr>
        <w:t xml:space="preserve">. </w:t>
      </w:r>
      <w:r w:rsidR="00E20EF0" w:rsidRPr="00A64406">
        <w:rPr>
          <w:rFonts w:ascii="Arial" w:hAnsi="Arial" w:cs="Arial"/>
        </w:rPr>
        <w:t>z 2018 r. poz. 967 z</w:t>
      </w:r>
      <w:r w:rsidR="00A64406">
        <w:rPr>
          <w:rFonts w:ascii="Arial" w:hAnsi="Arial" w:cs="Arial"/>
        </w:rPr>
        <w:t xml:space="preserve"> </w:t>
      </w:r>
      <w:r w:rsidR="00E20EF0" w:rsidRPr="00A64406">
        <w:rPr>
          <w:rFonts w:ascii="Arial" w:hAnsi="Arial" w:cs="Arial"/>
        </w:rPr>
        <w:t>późn.</w:t>
      </w:r>
      <w:r w:rsidR="00A64406">
        <w:rPr>
          <w:rFonts w:ascii="Arial" w:hAnsi="Arial" w:cs="Arial"/>
        </w:rPr>
        <w:t xml:space="preserve"> </w:t>
      </w:r>
      <w:r w:rsidR="00E20EF0" w:rsidRPr="00A64406">
        <w:rPr>
          <w:rFonts w:ascii="Arial" w:hAnsi="Arial" w:cs="Arial"/>
        </w:rPr>
        <w:t>zm)</w:t>
      </w:r>
      <w:r w:rsidR="00C65CAF" w:rsidRPr="00A64406">
        <w:rPr>
          <w:rFonts w:ascii="Arial" w:hAnsi="Arial" w:cs="Arial"/>
        </w:rPr>
        <w:t>;</w:t>
      </w:r>
    </w:p>
    <w:p w:rsidR="00032915" w:rsidRPr="00A64406" w:rsidRDefault="00E60C10" w:rsidP="002C38E9">
      <w:pPr>
        <w:pStyle w:val="Akapitzlist"/>
        <w:numPr>
          <w:ilvl w:val="0"/>
          <w:numId w:val="35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>r</w:t>
      </w:r>
      <w:r w:rsidR="001C02E5" w:rsidRPr="00A64406">
        <w:rPr>
          <w:rFonts w:ascii="Arial" w:hAnsi="Arial" w:cs="Arial"/>
        </w:rPr>
        <w:t>ozporządzeniu</w:t>
      </w:r>
      <w:r w:rsidRPr="00A64406">
        <w:rPr>
          <w:rFonts w:ascii="Arial" w:hAnsi="Arial" w:cs="Arial"/>
        </w:rPr>
        <w:t xml:space="preserve"> - </w:t>
      </w:r>
      <w:r w:rsidR="004C6DF5" w:rsidRPr="00A64406">
        <w:rPr>
          <w:rFonts w:ascii="Arial" w:hAnsi="Arial" w:cs="Arial"/>
        </w:rPr>
        <w:t xml:space="preserve">rozumie się </w:t>
      </w:r>
      <w:r w:rsidR="004B20EA" w:rsidRPr="00A64406">
        <w:rPr>
          <w:rFonts w:ascii="Arial" w:hAnsi="Arial" w:cs="Arial"/>
        </w:rPr>
        <w:t>przez to rozporządzenie Ministra Eduk</w:t>
      </w:r>
      <w:r w:rsidR="001C02E5" w:rsidRPr="00A64406">
        <w:rPr>
          <w:rFonts w:ascii="Arial" w:hAnsi="Arial" w:cs="Arial"/>
        </w:rPr>
        <w:t xml:space="preserve">acji Narodowej </w:t>
      </w:r>
      <w:r w:rsidR="00A64406">
        <w:rPr>
          <w:rFonts w:ascii="Arial" w:hAnsi="Arial" w:cs="Arial"/>
        </w:rPr>
        <w:br/>
      </w:r>
      <w:r w:rsidR="001C02E5" w:rsidRPr="00A64406">
        <w:rPr>
          <w:rFonts w:ascii="Arial" w:hAnsi="Arial" w:cs="Arial"/>
        </w:rPr>
        <w:t xml:space="preserve">i Sportu z dnia </w:t>
      </w:r>
      <w:r w:rsidR="004B20EA" w:rsidRPr="00A64406">
        <w:rPr>
          <w:rFonts w:ascii="Arial" w:hAnsi="Arial" w:cs="Arial"/>
        </w:rPr>
        <w:t>31 stycznia 2005 roku w sprawie wysokości minimalnych stawek wynagrodzenia zasadniczego nauczycieli, ogólnych warunków przyznawania dodatków do wynagrodzenia zasadniczego oraz wynagradzania za pracę w dniu wolnym od pracy (t.j. Dz. U. z 2014 r. poz. 416</w:t>
      </w:r>
      <w:r w:rsidR="00E20EF0" w:rsidRPr="00A64406">
        <w:rPr>
          <w:rFonts w:ascii="Arial" w:hAnsi="Arial" w:cs="Arial"/>
        </w:rPr>
        <w:t xml:space="preserve"> z późn.</w:t>
      </w:r>
      <w:r w:rsidR="00A64406">
        <w:rPr>
          <w:rFonts w:ascii="Arial" w:hAnsi="Arial" w:cs="Arial"/>
        </w:rPr>
        <w:t xml:space="preserve"> </w:t>
      </w:r>
      <w:r w:rsidR="00E20EF0" w:rsidRPr="00A64406">
        <w:rPr>
          <w:rFonts w:ascii="Arial" w:hAnsi="Arial" w:cs="Arial"/>
        </w:rPr>
        <w:t>zm)</w:t>
      </w:r>
      <w:r w:rsidR="00C65CAF" w:rsidRPr="00A64406">
        <w:rPr>
          <w:rFonts w:ascii="Arial" w:hAnsi="Arial" w:cs="Arial"/>
        </w:rPr>
        <w:t>;</w:t>
      </w:r>
    </w:p>
    <w:p w:rsidR="00032915" w:rsidRPr="00A64406" w:rsidRDefault="004B20EA" w:rsidP="002C38E9">
      <w:pPr>
        <w:pStyle w:val="Akapitzlist"/>
        <w:numPr>
          <w:ilvl w:val="0"/>
          <w:numId w:val="35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  <w:color w:val="000000" w:themeColor="text1"/>
        </w:rPr>
        <w:t>organie prowadzącym szkołę, placówkę</w:t>
      </w:r>
      <w:r w:rsidR="001C02E5" w:rsidRPr="00A64406">
        <w:rPr>
          <w:rFonts w:ascii="Arial" w:hAnsi="Arial" w:cs="Arial"/>
          <w:color w:val="000000" w:themeColor="text1"/>
        </w:rPr>
        <w:t xml:space="preserve"> - </w:t>
      </w:r>
      <w:r w:rsidRPr="00A64406">
        <w:rPr>
          <w:rFonts w:ascii="Arial" w:hAnsi="Arial" w:cs="Arial"/>
          <w:color w:val="000000" w:themeColor="text1"/>
        </w:rPr>
        <w:t>rozumie się przez to Powiat P</w:t>
      </w:r>
      <w:r w:rsidR="00C65CAF" w:rsidRPr="00A64406">
        <w:rPr>
          <w:rFonts w:ascii="Arial" w:hAnsi="Arial" w:cs="Arial"/>
          <w:color w:val="000000" w:themeColor="text1"/>
        </w:rPr>
        <w:t>ajęczański</w:t>
      </w:r>
      <w:r w:rsidRPr="00A64406">
        <w:rPr>
          <w:rFonts w:ascii="Arial" w:hAnsi="Arial" w:cs="Arial"/>
          <w:color w:val="000000" w:themeColor="text1"/>
        </w:rPr>
        <w:t xml:space="preserve">; </w:t>
      </w:r>
    </w:p>
    <w:p w:rsidR="00032915" w:rsidRPr="00A64406" w:rsidRDefault="001C02E5" w:rsidP="002C38E9">
      <w:pPr>
        <w:pStyle w:val="Akapitzlist"/>
        <w:numPr>
          <w:ilvl w:val="0"/>
          <w:numId w:val="35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>szkole</w:t>
      </w:r>
      <w:r w:rsidR="00E60C10" w:rsidRPr="00A64406">
        <w:rPr>
          <w:rFonts w:ascii="Arial" w:hAnsi="Arial" w:cs="Arial"/>
        </w:rPr>
        <w:t xml:space="preserve"> - </w:t>
      </w:r>
      <w:r w:rsidR="004C6DF5" w:rsidRPr="00A64406">
        <w:rPr>
          <w:rFonts w:ascii="Arial" w:hAnsi="Arial" w:cs="Arial"/>
        </w:rPr>
        <w:t>rozumie się przez to</w:t>
      </w:r>
      <w:r w:rsidR="004B20EA" w:rsidRPr="00A64406">
        <w:rPr>
          <w:rFonts w:ascii="Arial" w:hAnsi="Arial" w:cs="Arial"/>
        </w:rPr>
        <w:t xml:space="preserve"> szkołę lub placówkę, dla której </w:t>
      </w:r>
      <w:r w:rsidR="00C65CAF" w:rsidRPr="00A64406">
        <w:rPr>
          <w:rFonts w:ascii="Arial" w:hAnsi="Arial" w:cs="Arial"/>
        </w:rPr>
        <w:t>organem prowadzącym jest Powiat Pajęczański;</w:t>
      </w:r>
    </w:p>
    <w:p w:rsidR="00032915" w:rsidRPr="00A64406" w:rsidRDefault="001C02E5" w:rsidP="002C38E9">
      <w:pPr>
        <w:pStyle w:val="Akapitzlist"/>
        <w:numPr>
          <w:ilvl w:val="0"/>
          <w:numId w:val="35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>dyrektorze lub wicedyrektorze</w:t>
      </w:r>
      <w:r w:rsidR="00E60C10" w:rsidRPr="00A64406">
        <w:rPr>
          <w:rFonts w:ascii="Arial" w:hAnsi="Arial" w:cs="Arial"/>
        </w:rPr>
        <w:t xml:space="preserve"> - </w:t>
      </w:r>
      <w:r w:rsidR="004C6DF5" w:rsidRPr="00A64406">
        <w:rPr>
          <w:rFonts w:ascii="Arial" w:hAnsi="Arial" w:cs="Arial"/>
        </w:rPr>
        <w:t>rozumie się przez to</w:t>
      </w:r>
      <w:r w:rsidR="004B20EA" w:rsidRPr="00A64406">
        <w:rPr>
          <w:rFonts w:ascii="Arial" w:hAnsi="Arial" w:cs="Arial"/>
        </w:rPr>
        <w:t xml:space="preserve"> dyrektora lub wicedyrektora szkoły lub placówki, dla której organem prowadzącym jest Powiat </w:t>
      </w:r>
      <w:r w:rsidR="00C65CAF" w:rsidRPr="00A64406">
        <w:rPr>
          <w:rFonts w:ascii="Arial" w:hAnsi="Arial" w:cs="Arial"/>
        </w:rPr>
        <w:t>Pajęczański;</w:t>
      </w:r>
    </w:p>
    <w:p w:rsidR="00032915" w:rsidRPr="00A64406" w:rsidRDefault="003755C2" w:rsidP="002C38E9">
      <w:pPr>
        <w:pStyle w:val="Akapitzlist"/>
        <w:numPr>
          <w:ilvl w:val="0"/>
          <w:numId w:val="35"/>
        </w:numPr>
        <w:spacing w:after="0" w:line="312" w:lineRule="auto"/>
        <w:ind w:right="0"/>
        <w:rPr>
          <w:rFonts w:ascii="Arial" w:hAnsi="Arial" w:cs="Arial"/>
          <w:color w:val="auto"/>
        </w:rPr>
      </w:pPr>
      <w:r w:rsidRPr="00A64406">
        <w:rPr>
          <w:rFonts w:ascii="Arial" w:hAnsi="Arial" w:cs="Arial"/>
          <w:color w:val="auto"/>
        </w:rPr>
        <w:t>inne stanowisko kierownicze</w:t>
      </w:r>
      <w:r w:rsidR="00E60C10" w:rsidRPr="00A64406">
        <w:rPr>
          <w:rFonts w:ascii="Arial" w:hAnsi="Arial" w:cs="Arial"/>
          <w:color w:val="auto"/>
        </w:rPr>
        <w:t xml:space="preserve"> - </w:t>
      </w:r>
      <w:r w:rsidR="004C6DF5" w:rsidRPr="00A64406">
        <w:rPr>
          <w:rFonts w:ascii="Arial" w:hAnsi="Arial" w:cs="Arial"/>
          <w:color w:val="auto"/>
        </w:rPr>
        <w:t xml:space="preserve">rozumie się przez to </w:t>
      </w:r>
      <w:r w:rsidR="00DE6D6F" w:rsidRPr="00A64406">
        <w:rPr>
          <w:rFonts w:ascii="Arial" w:hAnsi="Arial" w:cs="Arial"/>
          <w:color w:val="auto"/>
        </w:rPr>
        <w:t>inne stanowisko kierownicze przewidziane w statucie szkoły lub placówki,</w:t>
      </w:r>
      <w:r w:rsidR="00A64406">
        <w:rPr>
          <w:rFonts w:ascii="Arial" w:hAnsi="Arial" w:cs="Arial"/>
          <w:color w:val="auto"/>
        </w:rPr>
        <w:t xml:space="preserve"> </w:t>
      </w:r>
      <w:r w:rsidRPr="00A64406">
        <w:rPr>
          <w:rFonts w:ascii="Arial" w:hAnsi="Arial" w:cs="Arial"/>
          <w:color w:val="auto"/>
        </w:rPr>
        <w:t>dla której organem prowadzącym jest Powiat Pajęczański;</w:t>
      </w:r>
    </w:p>
    <w:p w:rsidR="00032915" w:rsidRPr="00A64406" w:rsidRDefault="003755C2" w:rsidP="002C38E9">
      <w:pPr>
        <w:pStyle w:val="Akapitzlist"/>
        <w:numPr>
          <w:ilvl w:val="0"/>
          <w:numId w:val="35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lastRenderedPageBreak/>
        <w:t>nauczycielu</w:t>
      </w:r>
      <w:r w:rsidR="00E60C10" w:rsidRPr="00A64406">
        <w:rPr>
          <w:rFonts w:ascii="Arial" w:hAnsi="Arial" w:cs="Arial"/>
        </w:rPr>
        <w:t xml:space="preserve"> - </w:t>
      </w:r>
      <w:r w:rsidR="004C6DF5" w:rsidRPr="00A64406">
        <w:rPr>
          <w:rFonts w:ascii="Arial" w:hAnsi="Arial" w:cs="Arial"/>
        </w:rPr>
        <w:t xml:space="preserve">rozumie się przez to </w:t>
      </w:r>
      <w:r w:rsidRPr="00A64406">
        <w:rPr>
          <w:rFonts w:ascii="Arial" w:hAnsi="Arial" w:cs="Arial"/>
        </w:rPr>
        <w:t xml:space="preserve">nauczyciela, wychowawcę lub innego pracownika pedagogicznego zatrudnionego </w:t>
      </w:r>
      <w:r w:rsidR="004B20EA" w:rsidRPr="00A64406">
        <w:rPr>
          <w:rFonts w:ascii="Arial" w:hAnsi="Arial" w:cs="Arial"/>
        </w:rPr>
        <w:t xml:space="preserve">w szkole lub placówce, dla której organem prowadzącym jest Powiat </w:t>
      </w:r>
      <w:r w:rsidR="00C65CAF" w:rsidRPr="00A64406">
        <w:rPr>
          <w:rFonts w:ascii="Arial" w:hAnsi="Arial" w:cs="Arial"/>
        </w:rPr>
        <w:t>Pajęczański;</w:t>
      </w:r>
    </w:p>
    <w:p w:rsidR="00032915" w:rsidRPr="00A64406" w:rsidRDefault="001C02E5" w:rsidP="002C38E9">
      <w:pPr>
        <w:pStyle w:val="Akapitzlist"/>
        <w:numPr>
          <w:ilvl w:val="0"/>
          <w:numId w:val="35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>roku szkolnym</w:t>
      </w:r>
      <w:r w:rsidR="00E60C10" w:rsidRPr="00A64406">
        <w:rPr>
          <w:rFonts w:ascii="Arial" w:hAnsi="Arial" w:cs="Arial"/>
        </w:rPr>
        <w:t xml:space="preserve"> - </w:t>
      </w:r>
      <w:r w:rsidR="004C6DF5" w:rsidRPr="00A64406">
        <w:rPr>
          <w:rFonts w:ascii="Arial" w:hAnsi="Arial" w:cs="Arial"/>
        </w:rPr>
        <w:t xml:space="preserve">rozumie się przez to </w:t>
      </w:r>
      <w:r w:rsidR="004B20EA" w:rsidRPr="00A64406">
        <w:rPr>
          <w:rFonts w:ascii="Arial" w:hAnsi="Arial" w:cs="Arial"/>
        </w:rPr>
        <w:t xml:space="preserve">okres pracy szkoły, placówki oświatowej od </w:t>
      </w:r>
      <w:r w:rsidR="00A64406">
        <w:rPr>
          <w:rFonts w:ascii="Arial" w:hAnsi="Arial" w:cs="Arial"/>
        </w:rPr>
        <w:br/>
      </w:r>
      <w:r w:rsidR="004B20EA" w:rsidRPr="00A64406">
        <w:rPr>
          <w:rFonts w:ascii="Arial" w:hAnsi="Arial" w:cs="Arial"/>
        </w:rPr>
        <w:t xml:space="preserve">1 września danego roku do 31 sierpnia roku następnego; </w:t>
      </w:r>
    </w:p>
    <w:p w:rsidR="00032915" w:rsidRPr="00A64406" w:rsidRDefault="001C02E5" w:rsidP="002C38E9">
      <w:pPr>
        <w:pStyle w:val="Akapitzlist"/>
        <w:numPr>
          <w:ilvl w:val="0"/>
          <w:numId w:val="35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>klasie</w:t>
      </w:r>
      <w:r w:rsidR="00E60C10" w:rsidRPr="00A64406">
        <w:rPr>
          <w:rFonts w:ascii="Arial" w:hAnsi="Arial" w:cs="Arial"/>
        </w:rPr>
        <w:t xml:space="preserve"> - </w:t>
      </w:r>
      <w:r w:rsidR="004C6DF5" w:rsidRPr="00A64406">
        <w:rPr>
          <w:rFonts w:ascii="Arial" w:hAnsi="Arial" w:cs="Arial"/>
        </w:rPr>
        <w:t>rozumie się przez</w:t>
      </w:r>
      <w:r w:rsidR="004B20EA" w:rsidRPr="00A64406">
        <w:rPr>
          <w:rFonts w:ascii="Arial" w:hAnsi="Arial" w:cs="Arial"/>
        </w:rPr>
        <w:t xml:space="preserve"> to  także oddział lub grupę; </w:t>
      </w:r>
    </w:p>
    <w:p w:rsidR="00032915" w:rsidRPr="00A64406" w:rsidRDefault="004B20EA" w:rsidP="002C38E9">
      <w:pPr>
        <w:pStyle w:val="Akapitzlist"/>
        <w:numPr>
          <w:ilvl w:val="0"/>
          <w:numId w:val="35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uczniu - rozumie się przez to także wychowanka; </w:t>
      </w:r>
    </w:p>
    <w:p w:rsidR="004B20EA" w:rsidRPr="00A64406" w:rsidRDefault="00A41A52" w:rsidP="002C38E9">
      <w:pPr>
        <w:pStyle w:val="Akapitzlist"/>
        <w:numPr>
          <w:ilvl w:val="0"/>
          <w:numId w:val="35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>tygodniowy</w:t>
      </w:r>
      <w:r w:rsidR="001C02E5" w:rsidRPr="00A64406">
        <w:rPr>
          <w:rFonts w:ascii="Arial" w:hAnsi="Arial" w:cs="Arial"/>
        </w:rPr>
        <w:t>m obowiązkowym wymiarze godzin</w:t>
      </w:r>
      <w:r w:rsidR="00E60C10" w:rsidRPr="00A64406">
        <w:rPr>
          <w:rFonts w:ascii="Arial" w:hAnsi="Arial" w:cs="Arial"/>
        </w:rPr>
        <w:t xml:space="preserve"> - </w:t>
      </w:r>
      <w:r w:rsidR="004C6DF5" w:rsidRPr="00A64406">
        <w:rPr>
          <w:rFonts w:ascii="Arial" w:hAnsi="Arial" w:cs="Arial"/>
        </w:rPr>
        <w:t>rozumie się przez to</w:t>
      </w:r>
      <w:r w:rsidRPr="00A64406">
        <w:rPr>
          <w:rFonts w:ascii="Arial" w:hAnsi="Arial" w:cs="Arial"/>
        </w:rPr>
        <w:t xml:space="preserve"> tygodniowy obowiązkowy wymiar godzin, o którym mowa w art. 42 ust. 3 i 4a oraz tygodniowy obowiązkowy wymiar godzin ustalony na podstawie art. 42 ust. 6, art. 42 ust. 7 pkt 3 ustawy - Karta Nauczyciela. </w:t>
      </w:r>
    </w:p>
    <w:p w:rsidR="004C6DF5" w:rsidRPr="00A64406" w:rsidRDefault="004C6DF5" w:rsidP="001C02E5">
      <w:pPr>
        <w:spacing w:after="0" w:line="312" w:lineRule="auto"/>
        <w:ind w:left="0" w:right="0" w:firstLine="0"/>
        <w:jc w:val="center"/>
        <w:rPr>
          <w:rFonts w:ascii="Arial" w:hAnsi="Arial" w:cs="Arial"/>
          <w:b/>
        </w:rPr>
      </w:pPr>
    </w:p>
    <w:p w:rsidR="004B20EA" w:rsidRPr="00A64406" w:rsidRDefault="00A41A52" w:rsidP="001C02E5">
      <w:pPr>
        <w:spacing w:after="0" w:line="312" w:lineRule="auto"/>
        <w:ind w:left="0" w:right="0" w:firstLine="0"/>
        <w:jc w:val="center"/>
        <w:rPr>
          <w:rFonts w:ascii="Arial" w:hAnsi="Arial" w:cs="Arial"/>
          <w:b/>
        </w:rPr>
      </w:pPr>
      <w:r w:rsidRPr="00A64406">
        <w:rPr>
          <w:rFonts w:ascii="Arial" w:hAnsi="Arial" w:cs="Arial"/>
          <w:b/>
        </w:rPr>
        <w:t>Rozdział 2</w:t>
      </w:r>
    </w:p>
    <w:p w:rsidR="00A41A52" w:rsidRDefault="00A41A52" w:rsidP="001C02E5">
      <w:pPr>
        <w:spacing w:after="0" w:line="312" w:lineRule="auto"/>
        <w:ind w:left="0" w:right="0" w:firstLine="0"/>
        <w:jc w:val="center"/>
        <w:rPr>
          <w:rFonts w:ascii="Arial" w:hAnsi="Arial" w:cs="Arial"/>
          <w:b/>
        </w:rPr>
      </w:pPr>
      <w:r w:rsidRPr="00A64406">
        <w:rPr>
          <w:rFonts w:ascii="Arial" w:hAnsi="Arial" w:cs="Arial"/>
          <w:b/>
        </w:rPr>
        <w:t>Dodatek za wysługę lat</w:t>
      </w:r>
    </w:p>
    <w:p w:rsidR="00A64406" w:rsidRPr="00A64406" w:rsidRDefault="00A64406" w:rsidP="001C02E5">
      <w:pPr>
        <w:spacing w:after="0" w:line="312" w:lineRule="auto"/>
        <w:ind w:left="0" w:right="0" w:firstLine="0"/>
        <w:jc w:val="center"/>
        <w:rPr>
          <w:rFonts w:ascii="Arial" w:hAnsi="Arial" w:cs="Arial"/>
          <w:b/>
        </w:rPr>
      </w:pPr>
    </w:p>
    <w:p w:rsidR="00D822EB" w:rsidRPr="00A64406" w:rsidRDefault="00A41A52" w:rsidP="00032915">
      <w:pPr>
        <w:spacing w:after="0" w:line="312" w:lineRule="auto"/>
        <w:ind w:left="0" w:right="0" w:firstLine="0"/>
        <w:rPr>
          <w:rFonts w:ascii="Arial" w:hAnsi="Arial" w:cs="Arial"/>
        </w:rPr>
      </w:pPr>
      <w:r w:rsidRPr="00A64406">
        <w:rPr>
          <w:rFonts w:ascii="Arial" w:hAnsi="Arial" w:cs="Arial"/>
          <w:b/>
        </w:rPr>
        <w:t xml:space="preserve">§ </w:t>
      </w:r>
      <w:r w:rsidR="00D95E26" w:rsidRPr="00A64406">
        <w:rPr>
          <w:rFonts w:ascii="Arial" w:hAnsi="Arial" w:cs="Arial"/>
          <w:b/>
        </w:rPr>
        <w:t>3.</w:t>
      </w:r>
      <w:r w:rsidR="00D95E26" w:rsidRPr="00A64406">
        <w:rPr>
          <w:rFonts w:ascii="Arial" w:hAnsi="Arial" w:cs="Arial"/>
        </w:rPr>
        <w:t>1.</w:t>
      </w:r>
      <w:r w:rsidR="00D95E26" w:rsidRPr="00A64406">
        <w:rPr>
          <w:rFonts w:ascii="Arial" w:hAnsi="Arial" w:cs="Arial"/>
          <w:b/>
        </w:rPr>
        <w:t xml:space="preserve"> </w:t>
      </w:r>
      <w:r w:rsidRPr="00A64406">
        <w:rPr>
          <w:rFonts w:ascii="Arial" w:hAnsi="Arial" w:cs="Arial"/>
        </w:rPr>
        <w:t xml:space="preserve">Nauczycielowi przysługuje dodatek za wysługę lat w wysokości i na zasadach określonych w art. 33 ust. 1 Karty </w:t>
      </w:r>
      <w:r w:rsidR="00301F3E" w:rsidRPr="00A64406">
        <w:rPr>
          <w:rFonts w:ascii="Arial" w:hAnsi="Arial" w:cs="Arial"/>
        </w:rPr>
        <w:t xml:space="preserve">Nauczyciela oraz § 7 rozporządzenia </w:t>
      </w:r>
      <w:r w:rsidRPr="00A64406">
        <w:rPr>
          <w:rFonts w:ascii="Arial" w:hAnsi="Arial" w:cs="Arial"/>
        </w:rPr>
        <w:t xml:space="preserve">na warunkach określonych w § 3  Regulaminu. </w:t>
      </w:r>
    </w:p>
    <w:p w:rsidR="00D95E26" w:rsidRPr="00A64406" w:rsidRDefault="00D95E26" w:rsidP="002C38E9">
      <w:pPr>
        <w:pStyle w:val="Akapitzlist"/>
        <w:numPr>
          <w:ilvl w:val="0"/>
          <w:numId w:val="36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>Dodatek za wysługę lat przysługuje:</w:t>
      </w:r>
    </w:p>
    <w:p w:rsidR="00D95E26" w:rsidRPr="00A64406" w:rsidRDefault="00D95E26" w:rsidP="002C38E9">
      <w:pPr>
        <w:pStyle w:val="Akapitzlist"/>
        <w:numPr>
          <w:ilvl w:val="0"/>
          <w:numId w:val="1"/>
        </w:numPr>
        <w:spacing w:after="0" w:line="312" w:lineRule="auto"/>
        <w:ind w:left="720" w:right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od pierwszego dnia miesiąca kalendarzowego następującego po miesiącu, w którym nauczyciel nabył prawo do dodatku lub wyższej stawki dodatku, jeżeli nabycie prawa nastąpiło w ciągu miesiąca; </w:t>
      </w:r>
    </w:p>
    <w:p w:rsidR="00D95E26" w:rsidRPr="00A64406" w:rsidRDefault="00D95E26" w:rsidP="002C38E9">
      <w:pPr>
        <w:pStyle w:val="Akapitzlist"/>
        <w:numPr>
          <w:ilvl w:val="0"/>
          <w:numId w:val="1"/>
        </w:numPr>
        <w:spacing w:after="0" w:line="312" w:lineRule="auto"/>
        <w:ind w:left="720" w:right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za dany miesiąc, jeżeli nabycie prawa do dodatku lub wyższej stawki dodatku nastąpiło pierwszego dnia miesiąca. </w:t>
      </w:r>
    </w:p>
    <w:p w:rsidR="00295A6C" w:rsidRPr="00A64406" w:rsidRDefault="00295A6C" w:rsidP="002C38E9">
      <w:pPr>
        <w:pStyle w:val="Akapitzlist"/>
        <w:numPr>
          <w:ilvl w:val="0"/>
          <w:numId w:val="36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>Potwierdzenie nabycia prawa do dodatku za wysługę lat oraz wysokość tego dodatku określa:</w:t>
      </w:r>
    </w:p>
    <w:p w:rsidR="00295A6C" w:rsidRPr="00A64406" w:rsidRDefault="00295A6C" w:rsidP="002C38E9">
      <w:pPr>
        <w:pStyle w:val="Akapitzlist"/>
        <w:numPr>
          <w:ilvl w:val="0"/>
          <w:numId w:val="32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>nauczycielowi oraz w</w:t>
      </w:r>
      <w:r w:rsidR="00301F3E" w:rsidRPr="00A64406">
        <w:rPr>
          <w:rFonts w:ascii="Arial" w:hAnsi="Arial" w:cs="Arial"/>
        </w:rPr>
        <w:t xml:space="preserve">icedyrektorowi i na innym </w:t>
      </w:r>
      <w:r w:rsidR="00032915" w:rsidRPr="00A64406">
        <w:rPr>
          <w:rFonts w:ascii="Arial" w:hAnsi="Arial" w:cs="Arial"/>
        </w:rPr>
        <w:t>stanowi</w:t>
      </w:r>
      <w:r w:rsidR="00301F3E" w:rsidRPr="00A64406">
        <w:rPr>
          <w:rFonts w:ascii="Arial" w:hAnsi="Arial" w:cs="Arial"/>
        </w:rPr>
        <w:t>sku kierowniczym</w:t>
      </w:r>
      <w:r w:rsidR="001C02E5" w:rsidRPr="00A64406">
        <w:rPr>
          <w:rFonts w:ascii="Arial" w:hAnsi="Arial" w:cs="Arial"/>
        </w:rPr>
        <w:t xml:space="preserve">- </w:t>
      </w:r>
      <w:r w:rsidRPr="00A64406">
        <w:rPr>
          <w:rFonts w:ascii="Arial" w:hAnsi="Arial" w:cs="Arial"/>
        </w:rPr>
        <w:t>dyrektor</w:t>
      </w:r>
      <w:r w:rsidR="004E5C3B" w:rsidRPr="00A64406">
        <w:rPr>
          <w:rFonts w:ascii="Arial" w:hAnsi="Arial" w:cs="Arial"/>
        </w:rPr>
        <w:t xml:space="preserve"> szkoły/placówki</w:t>
      </w:r>
      <w:r w:rsidRPr="00A64406">
        <w:rPr>
          <w:rFonts w:ascii="Arial" w:hAnsi="Arial" w:cs="Arial"/>
        </w:rPr>
        <w:t>;</w:t>
      </w:r>
    </w:p>
    <w:p w:rsidR="001C02E5" w:rsidRPr="00A64406" w:rsidRDefault="00295A6C" w:rsidP="002C38E9">
      <w:pPr>
        <w:pStyle w:val="Akapitzlist"/>
        <w:numPr>
          <w:ilvl w:val="0"/>
          <w:numId w:val="32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>dyrektorowi</w:t>
      </w:r>
      <w:r w:rsidR="001C02E5" w:rsidRPr="00A64406">
        <w:rPr>
          <w:rFonts w:ascii="Arial" w:hAnsi="Arial" w:cs="Arial"/>
        </w:rPr>
        <w:t xml:space="preserve"> - </w:t>
      </w:r>
      <w:r w:rsidRPr="00A64406">
        <w:rPr>
          <w:rFonts w:ascii="Arial" w:hAnsi="Arial" w:cs="Arial"/>
        </w:rPr>
        <w:t xml:space="preserve">Starosta </w:t>
      </w:r>
      <w:r w:rsidR="00032915" w:rsidRPr="00A64406">
        <w:rPr>
          <w:rFonts w:ascii="Arial" w:hAnsi="Arial" w:cs="Arial"/>
        </w:rPr>
        <w:t>Pajęczański.</w:t>
      </w:r>
    </w:p>
    <w:p w:rsidR="00A64406" w:rsidRDefault="00A64406" w:rsidP="001C02E5">
      <w:pPr>
        <w:spacing w:after="0" w:line="312" w:lineRule="auto"/>
        <w:ind w:left="0" w:right="0" w:firstLine="0"/>
        <w:jc w:val="center"/>
        <w:rPr>
          <w:rFonts w:ascii="Arial" w:hAnsi="Arial" w:cs="Arial"/>
          <w:b/>
        </w:rPr>
      </w:pPr>
    </w:p>
    <w:p w:rsidR="00A41A52" w:rsidRPr="00A64406" w:rsidRDefault="00D95E26" w:rsidP="001C02E5">
      <w:pPr>
        <w:spacing w:after="0" w:line="312" w:lineRule="auto"/>
        <w:ind w:left="0" w:right="0" w:firstLine="0"/>
        <w:jc w:val="center"/>
        <w:rPr>
          <w:rFonts w:ascii="Arial" w:hAnsi="Arial" w:cs="Arial"/>
          <w:b/>
        </w:rPr>
      </w:pPr>
      <w:r w:rsidRPr="00A64406">
        <w:rPr>
          <w:rFonts w:ascii="Arial" w:hAnsi="Arial" w:cs="Arial"/>
          <w:b/>
        </w:rPr>
        <w:t>Rozdział 3</w:t>
      </w:r>
    </w:p>
    <w:p w:rsidR="00D95E26" w:rsidRDefault="00D95E26" w:rsidP="001C02E5">
      <w:pPr>
        <w:spacing w:after="0" w:line="312" w:lineRule="auto"/>
        <w:ind w:left="0" w:right="0" w:firstLine="0"/>
        <w:jc w:val="center"/>
        <w:rPr>
          <w:rFonts w:ascii="Arial" w:hAnsi="Arial" w:cs="Arial"/>
          <w:b/>
        </w:rPr>
      </w:pPr>
      <w:r w:rsidRPr="00A64406">
        <w:rPr>
          <w:rFonts w:ascii="Arial" w:hAnsi="Arial" w:cs="Arial"/>
          <w:b/>
        </w:rPr>
        <w:t>Dodatek motywacyjny</w:t>
      </w:r>
    </w:p>
    <w:p w:rsidR="00A64406" w:rsidRPr="00A64406" w:rsidRDefault="00A64406" w:rsidP="001C02E5">
      <w:pPr>
        <w:spacing w:after="0" w:line="312" w:lineRule="auto"/>
        <w:ind w:left="0" w:right="0" w:firstLine="0"/>
        <w:jc w:val="center"/>
        <w:rPr>
          <w:rFonts w:ascii="Arial" w:hAnsi="Arial" w:cs="Arial"/>
          <w:b/>
        </w:rPr>
      </w:pPr>
    </w:p>
    <w:p w:rsidR="00AC237C" w:rsidRDefault="00311F2B" w:rsidP="001C02E5">
      <w:pPr>
        <w:spacing w:after="0" w:line="312" w:lineRule="auto"/>
        <w:ind w:left="0" w:right="0" w:firstLine="0"/>
        <w:rPr>
          <w:rFonts w:ascii="Arial" w:hAnsi="Arial" w:cs="Arial"/>
        </w:rPr>
      </w:pPr>
      <w:r w:rsidRPr="00A64406">
        <w:rPr>
          <w:rFonts w:ascii="Arial" w:hAnsi="Arial" w:cs="Arial"/>
          <w:b/>
        </w:rPr>
        <w:t>§</w:t>
      </w:r>
      <w:r w:rsidR="00A64406">
        <w:rPr>
          <w:rFonts w:ascii="Arial" w:hAnsi="Arial" w:cs="Arial"/>
          <w:b/>
        </w:rPr>
        <w:t xml:space="preserve"> </w:t>
      </w:r>
      <w:r w:rsidRPr="00A64406">
        <w:rPr>
          <w:rFonts w:ascii="Arial" w:hAnsi="Arial" w:cs="Arial"/>
          <w:b/>
        </w:rPr>
        <w:t>4.</w:t>
      </w:r>
      <w:r w:rsidR="00A64406">
        <w:rPr>
          <w:rFonts w:ascii="Arial" w:hAnsi="Arial" w:cs="Arial"/>
          <w:b/>
        </w:rPr>
        <w:t xml:space="preserve"> </w:t>
      </w:r>
      <w:r w:rsidR="005A146F" w:rsidRPr="00A64406">
        <w:rPr>
          <w:rFonts w:ascii="Arial" w:hAnsi="Arial" w:cs="Arial"/>
        </w:rPr>
        <w:t>1.</w:t>
      </w:r>
      <w:r w:rsidR="00AC237C" w:rsidRPr="00A64406">
        <w:rPr>
          <w:rFonts w:ascii="Arial" w:hAnsi="Arial" w:cs="Arial"/>
        </w:rPr>
        <w:t xml:space="preserve"> Nauczycielowi przysługuje dodatek motywacyjny na warunkach ogólnych określonych </w:t>
      </w:r>
      <w:r w:rsidR="00A64406">
        <w:rPr>
          <w:rFonts w:ascii="Arial" w:hAnsi="Arial" w:cs="Arial"/>
        </w:rPr>
        <w:br/>
      </w:r>
      <w:r w:rsidR="00AC237C" w:rsidRPr="00A64406">
        <w:rPr>
          <w:rFonts w:ascii="Arial" w:hAnsi="Arial" w:cs="Arial"/>
        </w:rPr>
        <w:t>w §</w:t>
      </w:r>
      <w:r w:rsidR="00A64406">
        <w:rPr>
          <w:rFonts w:ascii="Arial" w:hAnsi="Arial" w:cs="Arial"/>
        </w:rPr>
        <w:t xml:space="preserve"> </w:t>
      </w:r>
      <w:r w:rsidR="00AC237C" w:rsidRPr="00A64406">
        <w:rPr>
          <w:rFonts w:ascii="Arial" w:hAnsi="Arial" w:cs="Arial"/>
        </w:rPr>
        <w:t>6 rozporządzenia oraz w wysokości i na warunkach określonych w §</w:t>
      </w:r>
      <w:r w:rsidR="00A64406">
        <w:rPr>
          <w:rFonts w:ascii="Arial" w:hAnsi="Arial" w:cs="Arial"/>
        </w:rPr>
        <w:t xml:space="preserve"> </w:t>
      </w:r>
      <w:r w:rsidR="00336011" w:rsidRPr="00A64406">
        <w:rPr>
          <w:rFonts w:ascii="Arial" w:hAnsi="Arial" w:cs="Arial"/>
        </w:rPr>
        <w:t xml:space="preserve">4 - </w:t>
      </w:r>
      <w:r w:rsidR="00AC237C" w:rsidRPr="00A64406">
        <w:rPr>
          <w:rFonts w:ascii="Arial" w:hAnsi="Arial" w:cs="Arial"/>
        </w:rPr>
        <w:t xml:space="preserve">5 Regulaminu. </w:t>
      </w:r>
    </w:p>
    <w:p w:rsidR="00301F3E" w:rsidRPr="00C10029" w:rsidRDefault="00AC237C" w:rsidP="00C10029">
      <w:pPr>
        <w:pStyle w:val="Akapitzlist"/>
        <w:numPr>
          <w:ilvl w:val="0"/>
          <w:numId w:val="37"/>
        </w:numPr>
        <w:spacing w:after="0" w:line="312" w:lineRule="auto"/>
        <w:ind w:right="0"/>
        <w:rPr>
          <w:rFonts w:ascii="Arial" w:hAnsi="Arial" w:cs="Arial"/>
        </w:rPr>
      </w:pPr>
      <w:r w:rsidRPr="00C10029">
        <w:rPr>
          <w:rFonts w:ascii="Arial" w:hAnsi="Arial" w:cs="Arial"/>
        </w:rPr>
        <w:t>Przyznanie dodatku motywacyjnego odbywa się w ramach środków finansowych wyodrębnionych na ten cel w planie finansowym</w:t>
      </w:r>
      <w:r w:rsidR="009F471D" w:rsidRPr="00C10029">
        <w:rPr>
          <w:rFonts w:ascii="Arial" w:hAnsi="Arial" w:cs="Arial"/>
        </w:rPr>
        <w:t xml:space="preserve"> szkół w wysokości 3%</w:t>
      </w:r>
      <w:r w:rsidR="00CD28D9" w:rsidRPr="00C10029">
        <w:rPr>
          <w:rFonts w:ascii="Arial" w:hAnsi="Arial" w:cs="Arial"/>
        </w:rPr>
        <w:t xml:space="preserve"> - 5%</w:t>
      </w:r>
      <w:r w:rsidR="00EE3038">
        <w:rPr>
          <w:rFonts w:ascii="Arial" w:hAnsi="Arial" w:cs="Arial"/>
        </w:rPr>
        <w:t xml:space="preserve"> </w:t>
      </w:r>
      <w:r w:rsidRPr="00C10029">
        <w:rPr>
          <w:rFonts w:ascii="Arial" w:hAnsi="Arial" w:cs="Arial"/>
        </w:rPr>
        <w:t xml:space="preserve">wynagrodzenia nauczyciela stażysty posiadającego wyższe wykształcenie </w:t>
      </w:r>
      <w:r w:rsidR="00C10029">
        <w:rPr>
          <w:rFonts w:ascii="Arial" w:hAnsi="Arial" w:cs="Arial"/>
        </w:rPr>
        <w:br/>
      </w:r>
      <w:r w:rsidRPr="00C10029">
        <w:rPr>
          <w:rFonts w:ascii="Arial" w:hAnsi="Arial" w:cs="Arial"/>
        </w:rPr>
        <w:t xml:space="preserve">z przygotowaniem pedagogicznym w przeliczeniu na jeden etat kalkulacyjny w stosunku miesięcznym. </w:t>
      </w:r>
    </w:p>
    <w:p w:rsidR="00301F3E" w:rsidRPr="00A64406" w:rsidRDefault="00AC237C" w:rsidP="002C38E9">
      <w:pPr>
        <w:pStyle w:val="Akapitzlist"/>
        <w:numPr>
          <w:ilvl w:val="0"/>
          <w:numId w:val="37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>Dodatek motywacyjny przyznaje się w wysokości nie niżs</w:t>
      </w:r>
      <w:r w:rsidR="00336011" w:rsidRPr="00A64406">
        <w:rPr>
          <w:rFonts w:ascii="Arial" w:hAnsi="Arial" w:cs="Arial"/>
        </w:rPr>
        <w:t>zej niż 5% i nie wyższej niż 20</w:t>
      </w:r>
      <w:r w:rsidRPr="00A64406">
        <w:rPr>
          <w:rFonts w:ascii="Arial" w:hAnsi="Arial" w:cs="Arial"/>
        </w:rPr>
        <w:t>% wynagrodzenia zasadniczego.</w:t>
      </w:r>
    </w:p>
    <w:p w:rsidR="00301F3E" w:rsidRPr="00A64406" w:rsidRDefault="00111CA7" w:rsidP="002C38E9">
      <w:pPr>
        <w:pStyle w:val="Akapitzlist"/>
        <w:numPr>
          <w:ilvl w:val="0"/>
          <w:numId w:val="37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>Dodatek motywacyjny przyznaje się na c</w:t>
      </w:r>
      <w:r w:rsidR="00E57868" w:rsidRPr="00A64406">
        <w:rPr>
          <w:rFonts w:ascii="Arial" w:hAnsi="Arial" w:cs="Arial"/>
        </w:rPr>
        <w:t>zas określony, nie krótszy niż 2</w:t>
      </w:r>
      <w:r w:rsidRPr="00A64406">
        <w:rPr>
          <w:rFonts w:ascii="Arial" w:hAnsi="Arial" w:cs="Arial"/>
        </w:rPr>
        <w:t xml:space="preserve"> miesiące i nie dłuższy niż 6 miesięcy. </w:t>
      </w:r>
    </w:p>
    <w:p w:rsidR="00EA59E3" w:rsidRPr="00A64406" w:rsidRDefault="00111CA7" w:rsidP="002C38E9">
      <w:pPr>
        <w:pStyle w:val="Akapitzlist"/>
        <w:numPr>
          <w:ilvl w:val="0"/>
          <w:numId w:val="37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>Wysokość dodatku motywacyjnego dla nauczyciela oraz okres jego przyznania ustala dyrektor szkoły (placówk</w:t>
      </w:r>
      <w:r w:rsidR="001C02E5" w:rsidRPr="00A64406">
        <w:rPr>
          <w:rFonts w:ascii="Arial" w:hAnsi="Arial" w:cs="Arial"/>
        </w:rPr>
        <w:t>i), a w stosunku do dyrektora</w:t>
      </w:r>
      <w:r w:rsidR="00336011" w:rsidRPr="00A64406">
        <w:rPr>
          <w:rFonts w:ascii="Arial" w:hAnsi="Arial" w:cs="Arial"/>
        </w:rPr>
        <w:t xml:space="preserve"> - </w:t>
      </w:r>
      <w:r w:rsidRPr="00A64406">
        <w:rPr>
          <w:rFonts w:ascii="Arial" w:hAnsi="Arial" w:cs="Arial"/>
        </w:rPr>
        <w:t>Starosta</w:t>
      </w:r>
      <w:r w:rsidR="001C02E5" w:rsidRPr="00A64406">
        <w:rPr>
          <w:rFonts w:ascii="Arial" w:hAnsi="Arial" w:cs="Arial"/>
        </w:rPr>
        <w:t xml:space="preserve"> Pajęczański</w:t>
      </w:r>
      <w:r w:rsidRPr="00A64406">
        <w:rPr>
          <w:rFonts w:ascii="Arial" w:hAnsi="Arial" w:cs="Arial"/>
        </w:rPr>
        <w:t xml:space="preserve">. </w:t>
      </w:r>
    </w:p>
    <w:p w:rsidR="00111CA7" w:rsidRPr="00A64406" w:rsidRDefault="00733F75" w:rsidP="002C38E9">
      <w:pPr>
        <w:pStyle w:val="Akapitzlist"/>
        <w:numPr>
          <w:ilvl w:val="0"/>
          <w:numId w:val="37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lastRenderedPageBreak/>
        <w:t>Decyzję o przyznaniu dodatku motywacyjnego nauczycieli lub dyrektorowi szkoły dokonuje się w formie pisemnej.</w:t>
      </w:r>
    </w:p>
    <w:p w:rsidR="00336011" w:rsidRPr="00A64406" w:rsidRDefault="00336011" w:rsidP="00322E20">
      <w:pPr>
        <w:pStyle w:val="Akapitzlist"/>
        <w:spacing w:after="0" w:line="312" w:lineRule="auto"/>
        <w:ind w:left="426" w:right="0" w:firstLine="0"/>
        <w:rPr>
          <w:rFonts w:ascii="Arial" w:hAnsi="Arial" w:cs="Arial"/>
        </w:rPr>
      </w:pPr>
    </w:p>
    <w:p w:rsidR="00766130" w:rsidRPr="00A64406" w:rsidRDefault="00E24A56" w:rsidP="001C02E5">
      <w:pPr>
        <w:spacing w:after="0" w:line="312" w:lineRule="auto"/>
        <w:ind w:left="0" w:right="0" w:firstLine="0"/>
        <w:rPr>
          <w:rFonts w:ascii="Arial" w:hAnsi="Arial" w:cs="Arial"/>
        </w:rPr>
      </w:pPr>
      <w:r w:rsidRPr="00A64406">
        <w:rPr>
          <w:rFonts w:ascii="Arial" w:hAnsi="Arial" w:cs="Arial"/>
          <w:b/>
        </w:rPr>
        <w:t>§</w:t>
      </w:r>
      <w:r w:rsidR="00C10029">
        <w:rPr>
          <w:rFonts w:ascii="Arial" w:hAnsi="Arial" w:cs="Arial"/>
          <w:b/>
        </w:rPr>
        <w:t xml:space="preserve"> </w:t>
      </w:r>
      <w:r w:rsidRPr="00A64406">
        <w:rPr>
          <w:rFonts w:ascii="Arial" w:hAnsi="Arial" w:cs="Arial"/>
          <w:b/>
        </w:rPr>
        <w:t xml:space="preserve">5. </w:t>
      </w:r>
      <w:r w:rsidR="00766130" w:rsidRPr="00C10029">
        <w:rPr>
          <w:rFonts w:ascii="Arial" w:hAnsi="Arial" w:cs="Arial"/>
        </w:rPr>
        <w:t>1.</w:t>
      </w:r>
      <w:r w:rsidR="00766130" w:rsidRPr="00A64406">
        <w:rPr>
          <w:rFonts w:ascii="Arial" w:hAnsi="Arial" w:cs="Arial"/>
        </w:rPr>
        <w:t xml:space="preserve">Warunkiem przyznania dodatku motywacyjnego dyrektorowi szkoły/placówki jest: </w:t>
      </w:r>
    </w:p>
    <w:p w:rsidR="00766130" w:rsidRPr="00A64406" w:rsidRDefault="00766130" w:rsidP="002C38E9">
      <w:pPr>
        <w:pStyle w:val="Akapitzlist"/>
        <w:numPr>
          <w:ilvl w:val="0"/>
          <w:numId w:val="2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umiejętność racjonalnego gospodarowania środkami finansowymi szkoły/placówki: </w:t>
      </w:r>
    </w:p>
    <w:p w:rsidR="00766130" w:rsidRPr="00A64406" w:rsidRDefault="00766130" w:rsidP="002C38E9">
      <w:pPr>
        <w:pStyle w:val="Akapitzlist"/>
        <w:numPr>
          <w:ilvl w:val="0"/>
          <w:numId w:val="3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przestrzeganie dyscypliny budżetowej w oparciu o posiadane środki finansowe, </w:t>
      </w:r>
    </w:p>
    <w:p w:rsidR="00766130" w:rsidRPr="00A64406" w:rsidRDefault="00766130" w:rsidP="002C38E9">
      <w:pPr>
        <w:pStyle w:val="Akapitzlist"/>
        <w:numPr>
          <w:ilvl w:val="0"/>
          <w:numId w:val="3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podejmowanie działań zmierzających do wzbogacania majątku szkolnego, </w:t>
      </w:r>
    </w:p>
    <w:p w:rsidR="00766130" w:rsidRPr="00A64406" w:rsidRDefault="00766130" w:rsidP="002C38E9">
      <w:pPr>
        <w:pStyle w:val="Akapitzlist"/>
        <w:numPr>
          <w:ilvl w:val="0"/>
          <w:numId w:val="3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pozyskiwanie środków pozabudżetowych oraz umiejętność ich właściwego wykorzystania na cele szkoły (placówki), </w:t>
      </w:r>
    </w:p>
    <w:p w:rsidR="00766130" w:rsidRPr="00A64406" w:rsidRDefault="00766130" w:rsidP="002C38E9">
      <w:pPr>
        <w:pStyle w:val="Akapitzlist"/>
        <w:numPr>
          <w:ilvl w:val="0"/>
          <w:numId w:val="3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>podejmowanie działań zapewniających utrzymanie powierzonego mienia w stanie, gwarantującym odpowiednie warunki do realizacji zadań dydaktyczno</w:t>
      </w:r>
      <w:r w:rsidR="00E60C10" w:rsidRPr="00A64406">
        <w:rPr>
          <w:rFonts w:ascii="Arial" w:hAnsi="Arial" w:cs="Arial"/>
        </w:rPr>
        <w:t>–wychowawczych,</w:t>
      </w:r>
    </w:p>
    <w:p w:rsidR="00766130" w:rsidRPr="00A64406" w:rsidRDefault="00766130" w:rsidP="002C38E9">
      <w:pPr>
        <w:pStyle w:val="Akapitzlist"/>
        <w:numPr>
          <w:ilvl w:val="0"/>
          <w:numId w:val="2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sprawność organizacyjna w realizacji zadań szkoły/placówki: </w:t>
      </w:r>
    </w:p>
    <w:p w:rsidR="00766130" w:rsidRPr="00A64406" w:rsidRDefault="00766130" w:rsidP="002C38E9">
      <w:pPr>
        <w:pStyle w:val="Akapitzlist"/>
        <w:numPr>
          <w:ilvl w:val="0"/>
          <w:numId w:val="4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dyscyplina pracy, podział zadań, terminowość realizacji zadań,   </w:t>
      </w:r>
    </w:p>
    <w:p w:rsidR="00766130" w:rsidRPr="00A64406" w:rsidRDefault="00766130" w:rsidP="002C38E9">
      <w:pPr>
        <w:pStyle w:val="Akapitzlist"/>
        <w:numPr>
          <w:ilvl w:val="0"/>
          <w:numId w:val="4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podejmowanie działań motywujących nauczycieli do doskonalenia i podnoszenia kwalifikacji zawodowych, </w:t>
      </w:r>
    </w:p>
    <w:p w:rsidR="00766130" w:rsidRPr="00A64406" w:rsidRDefault="00766130" w:rsidP="002C38E9">
      <w:pPr>
        <w:pStyle w:val="Akapitzlist"/>
        <w:numPr>
          <w:ilvl w:val="0"/>
          <w:numId w:val="4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polityka kadrowa,  </w:t>
      </w:r>
    </w:p>
    <w:p w:rsidR="00766130" w:rsidRPr="00A64406" w:rsidRDefault="00766130" w:rsidP="002C38E9">
      <w:pPr>
        <w:pStyle w:val="Akapitzlist"/>
        <w:numPr>
          <w:ilvl w:val="0"/>
          <w:numId w:val="4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organizowanie konferencji szkoleniowych,                  </w:t>
      </w:r>
    </w:p>
    <w:p w:rsidR="00766130" w:rsidRPr="00A64406" w:rsidRDefault="00766130" w:rsidP="002C38E9">
      <w:pPr>
        <w:pStyle w:val="Akapitzlist"/>
        <w:numPr>
          <w:ilvl w:val="0"/>
          <w:numId w:val="4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współpraca z placówkami doskonalenia nauczycieli, </w:t>
      </w:r>
    </w:p>
    <w:p w:rsidR="00766130" w:rsidRPr="00A64406" w:rsidRDefault="00766130" w:rsidP="002C38E9">
      <w:pPr>
        <w:pStyle w:val="Akapitzlist"/>
        <w:numPr>
          <w:ilvl w:val="0"/>
          <w:numId w:val="4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>podejmowanie innych działań mających na celu promowanie szkoły/placówki;</w:t>
      </w:r>
    </w:p>
    <w:p w:rsidR="00766130" w:rsidRPr="00A64406" w:rsidRDefault="00766130" w:rsidP="002C38E9">
      <w:pPr>
        <w:pStyle w:val="Akapitzlist"/>
        <w:numPr>
          <w:ilvl w:val="0"/>
          <w:numId w:val="2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wysokie efekty w pracy dydaktycznej i wychowawczej szkoły/placówki: </w:t>
      </w:r>
    </w:p>
    <w:p w:rsidR="00766130" w:rsidRPr="00A64406" w:rsidRDefault="00766130" w:rsidP="002C38E9">
      <w:pPr>
        <w:pStyle w:val="Akapitzlist"/>
        <w:numPr>
          <w:ilvl w:val="0"/>
          <w:numId w:val="5"/>
        </w:numPr>
        <w:spacing w:after="122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osiągnięcia uczniów szkoły: naukowe, sportowe, artystyczne w skali regionu, województwa, kraju, </w:t>
      </w:r>
    </w:p>
    <w:p w:rsidR="00766130" w:rsidRPr="00A64406" w:rsidRDefault="001C02E5" w:rsidP="002C38E9">
      <w:pPr>
        <w:pStyle w:val="Akapitzlist"/>
        <w:numPr>
          <w:ilvl w:val="0"/>
          <w:numId w:val="5"/>
        </w:numPr>
        <w:spacing w:after="122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dbałość </w:t>
      </w:r>
      <w:r w:rsidR="00766130" w:rsidRPr="00A64406">
        <w:rPr>
          <w:rFonts w:ascii="Arial" w:hAnsi="Arial" w:cs="Arial"/>
        </w:rPr>
        <w:t xml:space="preserve">o klimat wychowawczy szkoły poprzez rozwiązywanie konkretnych problemów wychowawczych, podejmowanie efektywnych działań  profilaktycznych zapobiegających zagrożeniom społecznym, </w:t>
      </w:r>
    </w:p>
    <w:p w:rsidR="00766130" w:rsidRPr="00A64406" w:rsidRDefault="00766130" w:rsidP="002C38E9">
      <w:pPr>
        <w:pStyle w:val="Akapitzlist"/>
        <w:numPr>
          <w:ilvl w:val="0"/>
          <w:numId w:val="5"/>
        </w:numPr>
        <w:spacing w:after="122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stwarzanie warunków sprzyjających rozwojowi samorządności i przedsiębiorczości uczniów, </w:t>
      </w:r>
    </w:p>
    <w:p w:rsidR="00AC237C" w:rsidRPr="00A64406" w:rsidRDefault="00766130" w:rsidP="002C38E9">
      <w:pPr>
        <w:pStyle w:val="Akapitzlist"/>
        <w:numPr>
          <w:ilvl w:val="0"/>
          <w:numId w:val="5"/>
        </w:numPr>
        <w:spacing w:after="122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konstruktywna współpraca z organami szkoły. </w:t>
      </w:r>
    </w:p>
    <w:p w:rsidR="00766130" w:rsidRPr="00A64406" w:rsidRDefault="00766130" w:rsidP="002C38E9">
      <w:pPr>
        <w:pStyle w:val="Akapitzlist"/>
        <w:numPr>
          <w:ilvl w:val="0"/>
          <w:numId w:val="14"/>
        </w:numPr>
        <w:spacing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Warunkiem przyznania dodatku motywacyjnego nauczycielowi szkoły/placówki jest: </w:t>
      </w:r>
    </w:p>
    <w:p w:rsidR="00766130" w:rsidRPr="00A64406" w:rsidRDefault="00766130" w:rsidP="002C38E9">
      <w:pPr>
        <w:pStyle w:val="Akapitzlist"/>
        <w:numPr>
          <w:ilvl w:val="0"/>
          <w:numId w:val="6"/>
        </w:numPr>
        <w:spacing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>uzyskanie przez uczniów, z uwzględnieniem ich możliwości oraz warunków pracy nauczycieli, dobrych osiągnięć dydaktyczno-wychowawczych potwierdzonych wynikami klasyfikacji i promocji, efektami egzaminów</w:t>
      </w:r>
      <w:r w:rsidR="00EA59E3" w:rsidRPr="00A64406">
        <w:rPr>
          <w:rFonts w:ascii="Arial" w:hAnsi="Arial" w:cs="Arial"/>
        </w:rPr>
        <w:t xml:space="preserve"> i sprawdzianów albo sukcesami </w:t>
      </w:r>
      <w:r w:rsidRPr="00A64406">
        <w:rPr>
          <w:rFonts w:ascii="Arial" w:hAnsi="Arial" w:cs="Arial"/>
        </w:rPr>
        <w:t xml:space="preserve">w konkursach, zawodach, olimpiadach; </w:t>
      </w:r>
    </w:p>
    <w:p w:rsidR="00766130" w:rsidRPr="00A64406" w:rsidRDefault="00766130" w:rsidP="002C38E9">
      <w:pPr>
        <w:pStyle w:val="Akapitzlist"/>
        <w:numPr>
          <w:ilvl w:val="0"/>
          <w:numId w:val="6"/>
        </w:numPr>
        <w:spacing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umiejętność rozwiązywania problemów wychowawczych uczniów we współpracy </w:t>
      </w:r>
      <w:r w:rsidR="00C10029">
        <w:rPr>
          <w:rFonts w:ascii="Arial" w:hAnsi="Arial" w:cs="Arial"/>
        </w:rPr>
        <w:br/>
      </w:r>
      <w:r w:rsidRPr="00A64406">
        <w:rPr>
          <w:rFonts w:ascii="Arial" w:hAnsi="Arial" w:cs="Arial"/>
        </w:rPr>
        <w:t xml:space="preserve">z rodzicami; </w:t>
      </w:r>
    </w:p>
    <w:p w:rsidR="00766130" w:rsidRPr="00A64406" w:rsidRDefault="00766130" w:rsidP="002C38E9">
      <w:pPr>
        <w:pStyle w:val="Akapitzlist"/>
        <w:numPr>
          <w:ilvl w:val="0"/>
          <w:numId w:val="6"/>
        </w:numPr>
        <w:spacing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pełne rozpoznanie środowiska wychowawczego uczniów, aktywne i efektywne  działanie na rzecz uczniów potrzebujących szczególnej opieki; </w:t>
      </w:r>
    </w:p>
    <w:p w:rsidR="00766130" w:rsidRPr="00A64406" w:rsidRDefault="00766130" w:rsidP="002C38E9">
      <w:pPr>
        <w:pStyle w:val="Akapitzlist"/>
        <w:numPr>
          <w:ilvl w:val="0"/>
          <w:numId w:val="6"/>
        </w:numPr>
        <w:spacing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systematyczne i efektywne przygotowywanie się i wypełnianie przydzielonych obowiązków; </w:t>
      </w:r>
    </w:p>
    <w:p w:rsidR="00766130" w:rsidRPr="00A64406" w:rsidRDefault="00766130" w:rsidP="002C38E9">
      <w:pPr>
        <w:pStyle w:val="Akapitzlist"/>
        <w:numPr>
          <w:ilvl w:val="0"/>
          <w:numId w:val="6"/>
        </w:numPr>
        <w:spacing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podnoszenie kwalifikacji i umiejętności zawodowych; </w:t>
      </w:r>
    </w:p>
    <w:p w:rsidR="00766130" w:rsidRPr="00A64406" w:rsidRDefault="00766130" w:rsidP="002C38E9">
      <w:pPr>
        <w:pStyle w:val="Akapitzlist"/>
        <w:numPr>
          <w:ilvl w:val="0"/>
          <w:numId w:val="6"/>
        </w:numPr>
        <w:spacing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dbałość o estetykę pomieszczeń i sprawność powierzonych pomocy dydaktycznych oraz  innych urządzeń szkolnych; </w:t>
      </w:r>
    </w:p>
    <w:p w:rsidR="00766130" w:rsidRPr="00A64406" w:rsidRDefault="00766130" w:rsidP="002C38E9">
      <w:pPr>
        <w:pStyle w:val="Akapitzlist"/>
        <w:numPr>
          <w:ilvl w:val="0"/>
          <w:numId w:val="6"/>
        </w:numPr>
        <w:spacing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prawidłowe prowadzenie dokumentacji szkolnej i pedagogicznej; </w:t>
      </w:r>
    </w:p>
    <w:p w:rsidR="00766130" w:rsidRPr="00A64406" w:rsidRDefault="00766130" w:rsidP="002C38E9">
      <w:pPr>
        <w:pStyle w:val="Akapitzlist"/>
        <w:numPr>
          <w:ilvl w:val="0"/>
          <w:numId w:val="6"/>
        </w:numPr>
        <w:spacing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rzetelne i terminowe wywiązywanie się z poleceń służbowych; </w:t>
      </w:r>
    </w:p>
    <w:p w:rsidR="00766130" w:rsidRPr="00A64406" w:rsidRDefault="00766130" w:rsidP="002C38E9">
      <w:pPr>
        <w:pStyle w:val="Akapitzlist"/>
        <w:numPr>
          <w:ilvl w:val="0"/>
          <w:numId w:val="6"/>
        </w:numPr>
        <w:spacing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przestrzeganie dyscypliny pracy; </w:t>
      </w:r>
    </w:p>
    <w:p w:rsidR="00766130" w:rsidRPr="00A64406" w:rsidRDefault="00766130" w:rsidP="002C38E9">
      <w:pPr>
        <w:pStyle w:val="Akapitzlist"/>
        <w:numPr>
          <w:ilvl w:val="0"/>
          <w:numId w:val="6"/>
        </w:numPr>
        <w:spacing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lastRenderedPageBreak/>
        <w:t xml:space="preserve">zaangażowanie w realizację czynności i zadań określonych w art. 42 ust. 2 pkt 2 i 3, ust. 2b pkt 2 Karty Nauczyciela, a w szczególności: </w:t>
      </w:r>
    </w:p>
    <w:p w:rsidR="00766130" w:rsidRPr="00A64406" w:rsidRDefault="00766130" w:rsidP="002C38E9">
      <w:pPr>
        <w:pStyle w:val="Akapitzlist"/>
        <w:numPr>
          <w:ilvl w:val="0"/>
          <w:numId w:val="7"/>
        </w:numPr>
        <w:spacing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udział w organizowaniu imprez i uroczystości szkolnych, </w:t>
      </w:r>
    </w:p>
    <w:p w:rsidR="00766130" w:rsidRPr="00A64406" w:rsidRDefault="00766130" w:rsidP="002C38E9">
      <w:pPr>
        <w:pStyle w:val="Akapitzlist"/>
        <w:numPr>
          <w:ilvl w:val="0"/>
          <w:numId w:val="7"/>
        </w:numPr>
        <w:spacing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udział w pracach komisji przedmiotowych i innych, </w:t>
      </w:r>
    </w:p>
    <w:p w:rsidR="00A0564D" w:rsidRPr="00A64406" w:rsidRDefault="00766130" w:rsidP="002C38E9">
      <w:pPr>
        <w:pStyle w:val="Akapitzlist"/>
        <w:numPr>
          <w:ilvl w:val="0"/>
          <w:numId w:val="7"/>
        </w:numPr>
        <w:spacing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>udział w e</w:t>
      </w:r>
      <w:r w:rsidR="00A0564D" w:rsidRPr="00A64406">
        <w:rPr>
          <w:rFonts w:ascii="Arial" w:hAnsi="Arial" w:cs="Arial"/>
        </w:rPr>
        <w:t>gzaminach maturalnych i innych,</w:t>
      </w:r>
    </w:p>
    <w:p w:rsidR="00A0564D" w:rsidRPr="00A64406" w:rsidRDefault="00766130" w:rsidP="002C38E9">
      <w:pPr>
        <w:pStyle w:val="Akapitzlist"/>
        <w:numPr>
          <w:ilvl w:val="0"/>
          <w:numId w:val="7"/>
        </w:numPr>
        <w:spacing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opieka nad samorządem uczniowskim lub innymi organizacjami uczniowskimi działającymi na terenie szkoły, </w:t>
      </w:r>
    </w:p>
    <w:p w:rsidR="00A0564D" w:rsidRPr="00A64406" w:rsidRDefault="00766130" w:rsidP="002C38E9">
      <w:pPr>
        <w:pStyle w:val="Akapitzlist"/>
        <w:numPr>
          <w:ilvl w:val="0"/>
          <w:numId w:val="7"/>
        </w:numPr>
        <w:spacing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aktywna praca na rzecz środowiska, </w:t>
      </w:r>
    </w:p>
    <w:p w:rsidR="00136181" w:rsidRPr="00A64406" w:rsidRDefault="00766130" w:rsidP="002C38E9">
      <w:pPr>
        <w:pStyle w:val="Akapitzlist"/>
        <w:numPr>
          <w:ilvl w:val="0"/>
          <w:numId w:val="7"/>
        </w:numPr>
        <w:spacing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aktywny udział w realizowaniu innych zadań statutowych szkoły; </w:t>
      </w:r>
    </w:p>
    <w:p w:rsidR="00766130" w:rsidRPr="00A64406" w:rsidRDefault="00766130" w:rsidP="002C38E9">
      <w:pPr>
        <w:pStyle w:val="Akapitzlist"/>
        <w:numPr>
          <w:ilvl w:val="0"/>
          <w:numId w:val="7"/>
        </w:numPr>
        <w:spacing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posiadanie co najmniej dobrej oceny pracy. </w:t>
      </w:r>
    </w:p>
    <w:p w:rsidR="002F6007" w:rsidRPr="00A64406" w:rsidRDefault="002F6007" w:rsidP="00C10029">
      <w:pPr>
        <w:spacing w:after="0" w:line="312" w:lineRule="auto"/>
        <w:ind w:left="0" w:right="0" w:firstLine="0"/>
        <w:rPr>
          <w:rFonts w:ascii="Arial" w:hAnsi="Arial" w:cs="Arial"/>
          <w:b/>
        </w:rPr>
      </w:pPr>
    </w:p>
    <w:p w:rsidR="00D95E26" w:rsidRPr="00A64406" w:rsidRDefault="00311F2B" w:rsidP="001C02E5">
      <w:pPr>
        <w:spacing w:after="0" w:line="312" w:lineRule="auto"/>
        <w:ind w:left="0" w:right="0" w:firstLine="0"/>
        <w:jc w:val="center"/>
        <w:rPr>
          <w:rFonts w:ascii="Arial" w:hAnsi="Arial" w:cs="Arial"/>
          <w:b/>
        </w:rPr>
      </w:pPr>
      <w:r w:rsidRPr="00A64406">
        <w:rPr>
          <w:rFonts w:ascii="Arial" w:hAnsi="Arial" w:cs="Arial"/>
          <w:b/>
        </w:rPr>
        <w:t>Rozdział</w:t>
      </w:r>
      <w:r w:rsidR="003635AF" w:rsidRPr="00A64406">
        <w:rPr>
          <w:rFonts w:ascii="Arial" w:hAnsi="Arial" w:cs="Arial"/>
          <w:b/>
        </w:rPr>
        <w:t xml:space="preserve"> 4</w:t>
      </w:r>
    </w:p>
    <w:p w:rsidR="00311F2B" w:rsidRDefault="00311F2B" w:rsidP="001C02E5">
      <w:pPr>
        <w:spacing w:after="0" w:line="312" w:lineRule="auto"/>
        <w:ind w:left="0" w:right="0" w:firstLine="0"/>
        <w:jc w:val="center"/>
        <w:rPr>
          <w:rFonts w:ascii="Arial" w:hAnsi="Arial" w:cs="Arial"/>
          <w:b/>
        </w:rPr>
      </w:pPr>
      <w:r w:rsidRPr="00A64406">
        <w:rPr>
          <w:rFonts w:ascii="Arial" w:hAnsi="Arial" w:cs="Arial"/>
          <w:b/>
        </w:rPr>
        <w:t>Dodatek funkcyjny</w:t>
      </w:r>
    </w:p>
    <w:p w:rsidR="00C10029" w:rsidRPr="00A64406" w:rsidRDefault="00C10029" w:rsidP="001C02E5">
      <w:pPr>
        <w:spacing w:after="0" w:line="312" w:lineRule="auto"/>
        <w:ind w:left="0" w:right="0" w:firstLine="0"/>
        <w:jc w:val="center"/>
        <w:rPr>
          <w:rFonts w:ascii="Arial" w:hAnsi="Arial" w:cs="Arial"/>
          <w:b/>
        </w:rPr>
      </w:pPr>
    </w:p>
    <w:p w:rsidR="00FD629F" w:rsidRPr="00A64406" w:rsidRDefault="00336011" w:rsidP="001C02E5">
      <w:pPr>
        <w:spacing w:after="0" w:line="312" w:lineRule="auto"/>
        <w:ind w:left="0" w:right="0" w:firstLine="0"/>
        <w:rPr>
          <w:rFonts w:ascii="Arial" w:hAnsi="Arial" w:cs="Arial"/>
        </w:rPr>
      </w:pPr>
      <w:r w:rsidRPr="00A64406">
        <w:rPr>
          <w:rFonts w:ascii="Arial" w:hAnsi="Arial" w:cs="Arial"/>
          <w:b/>
        </w:rPr>
        <w:t>§ 6</w:t>
      </w:r>
      <w:r w:rsidR="00310A51" w:rsidRPr="00A64406">
        <w:rPr>
          <w:rFonts w:ascii="Arial" w:hAnsi="Arial" w:cs="Arial"/>
          <w:b/>
        </w:rPr>
        <w:t>.</w:t>
      </w:r>
      <w:r w:rsidR="00C10029">
        <w:rPr>
          <w:rFonts w:ascii="Arial" w:hAnsi="Arial" w:cs="Arial"/>
          <w:b/>
        </w:rPr>
        <w:t xml:space="preserve"> </w:t>
      </w:r>
      <w:r w:rsidR="00894127" w:rsidRPr="00A64406">
        <w:rPr>
          <w:rFonts w:ascii="Arial" w:hAnsi="Arial" w:cs="Arial"/>
        </w:rPr>
        <w:t>1</w:t>
      </w:r>
      <w:r w:rsidR="00E60C10" w:rsidRPr="00A64406">
        <w:rPr>
          <w:rFonts w:ascii="Arial" w:hAnsi="Arial" w:cs="Arial"/>
        </w:rPr>
        <w:t>.</w:t>
      </w:r>
      <w:r w:rsidR="00EA59E3" w:rsidRPr="00A64406">
        <w:rPr>
          <w:rFonts w:ascii="Arial" w:hAnsi="Arial" w:cs="Arial"/>
        </w:rPr>
        <w:t>Nauczycielom</w:t>
      </w:r>
      <w:r w:rsidR="00905C64" w:rsidRPr="00A64406">
        <w:rPr>
          <w:rFonts w:ascii="Arial" w:hAnsi="Arial" w:cs="Arial"/>
        </w:rPr>
        <w:t xml:space="preserve"> poszczególnych stopni awansu zawodowego, którym powierzono stanowisko dyrektora, wicedyrektora albo inne stan</w:t>
      </w:r>
      <w:r w:rsidR="009030C9" w:rsidRPr="00A64406">
        <w:rPr>
          <w:rFonts w:ascii="Arial" w:hAnsi="Arial" w:cs="Arial"/>
        </w:rPr>
        <w:t xml:space="preserve">owisko kierownicze przewidziane </w:t>
      </w:r>
      <w:r w:rsidR="00C10029">
        <w:rPr>
          <w:rFonts w:ascii="Arial" w:hAnsi="Arial" w:cs="Arial"/>
        </w:rPr>
        <w:br/>
      </w:r>
      <w:r w:rsidR="00905C64" w:rsidRPr="00A64406">
        <w:rPr>
          <w:rFonts w:ascii="Arial" w:hAnsi="Arial" w:cs="Arial"/>
        </w:rPr>
        <w:t>w statucie szkoły lub placówki przysługuje</w:t>
      </w:r>
      <w:r w:rsidR="00FD629F" w:rsidRPr="00A64406">
        <w:rPr>
          <w:rFonts w:ascii="Arial" w:hAnsi="Arial" w:cs="Arial"/>
        </w:rPr>
        <w:t xml:space="preserve"> dodatek funkcyjny w wysokości określonej w tabeli:</w:t>
      </w:r>
    </w:p>
    <w:p w:rsidR="001C02E5" w:rsidRPr="00A64406" w:rsidRDefault="001C02E5" w:rsidP="001C02E5">
      <w:pPr>
        <w:spacing w:after="0" w:line="312" w:lineRule="auto"/>
        <w:ind w:left="0" w:right="0" w:firstLine="0"/>
        <w:rPr>
          <w:rFonts w:ascii="Arial" w:hAnsi="Arial" w:cs="Arial"/>
        </w:rPr>
      </w:pPr>
    </w:p>
    <w:tbl>
      <w:tblPr>
        <w:tblStyle w:val="Tabela-Siatka"/>
        <w:tblW w:w="9629" w:type="dxa"/>
        <w:tblInd w:w="-147" w:type="dxa"/>
        <w:tblLayout w:type="fixed"/>
        <w:tblLook w:val="04A0"/>
      </w:tblPr>
      <w:tblGrid>
        <w:gridCol w:w="709"/>
        <w:gridCol w:w="6941"/>
        <w:gridCol w:w="1979"/>
      </w:tblGrid>
      <w:tr w:rsidR="00FD629F" w:rsidRPr="00A64406" w:rsidTr="009030C9">
        <w:tc>
          <w:tcPr>
            <w:tcW w:w="709" w:type="dxa"/>
          </w:tcPr>
          <w:p w:rsidR="00FD629F" w:rsidRPr="00A64406" w:rsidRDefault="00FD629F" w:rsidP="001C02E5">
            <w:pPr>
              <w:spacing w:after="0" w:line="312" w:lineRule="auto"/>
              <w:ind w:left="0" w:right="0" w:firstLine="0"/>
              <w:jc w:val="center"/>
              <w:rPr>
                <w:rFonts w:ascii="Arial" w:hAnsi="Arial" w:cs="Arial"/>
                <w:b/>
              </w:rPr>
            </w:pPr>
            <w:r w:rsidRPr="00A6440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941" w:type="dxa"/>
          </w:tcPr>
          <w:p w:rsidR="00FD629F" w:rsidRPr="00A64406" w:rsidRDefault="00FD629F" w:rsidP="001C02E5">
            <w:pPr>
              <w:spacing w:after="0" w:line="312" w:lineRule="auto"/>
              <w:ind w:left="0" w:right="0" w:firstLine="0"/>
              <w:jc w:val="center"/>
              <w:rPr>
                <w:rFonts w:ascii="Arial" w:hAnsi="Arial" w:cs="Arial"/>
                <w:b/>
              </w:rPr>
            </w:pPr>
            <w:r w:rsidRPr="00A64406">
              <w:rPr>
                <w:rFonts w:ascii="Arial" w:hAnsi="Arial" w:cs="Arial"/>
                <w:b/>
              </w:rPr>
              <w:t>Stanowisko</w:t>
            </w:r>
          </w:p>
        </w:tc>
        <w:tc>
          <w:tcPr>
            <w:tcW w:w="1979" w:type="dxa"/>
          </w:tcPr>
          <w:p w:rsidR="00FD629F" w:rsidRPr="00A64406" w:rsidRDefault="00FD629F" w:rsidP="001C02E5">
            <w:pPr>
              <w:spacing w:after="0" w:line="312" w:lineRule="auto"/>
              <w:ind w:left="0" w:right="0" w:firstLine="0"/>
              <w:jc w:val="center"/>
              <w:rPr>
                <w:rFonts w:ascii="Arial" w:hAnsi="Arial" w:cs="Arial"/>
                <w:b/>
              </w:rPr>
            </w:pPr>
            <w:r w:rsidRPr="00A64406">
              <w:rPr>
                <w:rFonts w:ascii="Arial" w:hAnsi="Arial" w:cs="Arial"/>
                <w:b/>
              </w:rPr>
              <w:t>Miesięcznie w zł</w:t>
            </w:r>
          </w:p>
        </w:tc>
      </w:tr>
      <w:tr w:rsidR="00FD629F" w:rsidRPr="00A64406" w:rsidTr="009030C9">
        <w:tc>
          <w:tcPr>
            <w:tcW w:w="709" w:type="dxa"/>
          </w:tcPr>
          <w:p w:rsidR="00FD629F" w:rsidRPr="00A64406" w:rsidRDefault="00FD629F" w:rsidP="00336011">
            <w:pPr>
              <w:spacing w:after="0" w:line="312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A64406">
              <w:rPr>
                <w:rFonts w:ascii="Arial" w:hAnsi="Arial" w:cs="Arial"/>
              </w:rPr>
              <w:t>1.</w:t>
            </w:r>
          </w:p>
        </w:tc>
        <w:tc>
          <w:tcPr>
            <w:tcW w:w="6941" w:type="dxa"/>
          </w:tcPr>
          <w:p w:rsidR="00FD629F" w:rsidRPr="00A64406" w:rsidRDefault="00FD629F" w:rsidP="001C02E5">
            <w:pPr>
              <w:spacing w:after="0" w:line="312" w:lineRule="auto"/>
              <w:ind w:left="0" w:right="0" w:firstLine="0"/>
              <w:rPr>
                <w:rFonts w:ascii="Arial" w:hAnsi="Arial" w:cs="Arial"/>
              </w:rPr>
            </w:pPr>
            <w:r w:rsidRPr="00A64406">
              <w:rPr>
                <w:rFonts w:ascii="Arial" w:hAnsi="Arial" w:cs="Arial"/>
              </w:rPr>
              <w:t xml:space="preserve">Dyrektor Zespołu Szkół </w:t>
            </w:r>
          </w:p>
        </w:tc>
        <w:tc>
          <w:tcPr>
            <w:tcW w:w="1979" w:type="dxa"/>
          </w:tcPr>
          <w:p w:rsidR="00FD629F" w:rsidRPr="00A64406" w:rsidRDefault="00CD28D9" w:rsidP="00AC7157">
            <w:pPr>
              <w:spacing w:after="0" w:line="312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A64406">
              <w:rPr>
                <w:rFonts w:ascii="Arial" w:hAnsi="Arial" w:cs="Arial"/>
              </w:rPr>
              <w:t>od 6</w:t>
            </w:r>
            <w:r w:rsidR="00FD629F" w:rsidRPr="00A64406">
              <w:rPr>
                <w:rFonts w:ascii="Arial" w:hAnsi="Arial" w:cs="Arial"/>
              </w:rPr>
              <w:t>00 do 1400</w:t>
            </w:r>
          </w:p>
        </w:tc>
      </w:tr>
      <w:tr w:rsidR="00FD629F" w:rsidRPr="00A64406" w:rsidTr="009030C9">
        <w:tc>
          <w:tcPr>
            <w:tcW w:w="709" w:type="dxa"/>
          </w:tcPr>
          <w:p w:rsidR="00FD629F" w:rsidRPr="00A64406" w:rsidRDefault="00FD629F" w:rsidP="00336011">
            <w:pPr>
              <w:spacing w:after="0" w:line="312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A64406">
              <w:rPr>
                <w:rFonts w:ascii="Arial" w:hAnsi="Arial" w:cs="Arial"/>
              </w:rPr>
              <w:t>2.</w:t>
            </w:r>
          </w:p>
        </w:tc>
        <w:tc>
          <w:tcPr>
            <w:tcW w:w="6941" w:type="dxa"/>
          </w:tcPr>
          <w:p w:rsidR="00FD629F" w:rsidRPr="00A64406" w:rsidRDefault="00FD629F" w:rsidP="001C02E5">
            <w:pPr>
              <w:spacing w:after="0" w:line="312" w:lineRule="auto"/>
              <w:ind w:left="0" w:right="0" w:firstLine="0"/>
              <w:rPr>
                <w:rFonts w:ascii="Arial" w:hAnsi="Arial" w:cs="Arial"/>
              </w:rPr>
            </w:pPr>
            <w:r w:rsidRPr="00A64406">
              <w:rPr>
                <w:rFonts w:ascii="Arial" w:hAnsi="Arial" w:cs="Arial"/>
              </w:rPr>
              <w:t>Wicedyrektor</w:t>
            </w:r>
          </w:p>
        </w:tc>
        <w:tc>
          <w:tcPr>
            <w:tcW w:w="1979" w:type="dxa"/>
          </w:tcPr>
          <w:p w:rsidR="00FD629F" w:rsidRPr="00A64406" w:rsidRDefault="00CD28D9" w:rsidP="00AC7157">
            <w:pPr>
              <w:spacing w:after="0" w:line="312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A64406">
              <w:rPr>
                <w:rFonts w:ascii="Arial" w:hAnsi="Arial" w:cs="Arial"/>
              </w:rPr>
              <w:t>od 300</w:t>
            </w:r>
            <w:r w:rsidR="00FD629F" w:rsidRPr="00A64406">
              <w:rPr>
                <w:rFonts w:ascii="Arial" w:hAnsi="Arial" w:cs="Arial"/>
              </w:rPr>
              <w:t xml:space="preserve"> do 700</w:t>
            </w:r>
          </w:p>
        </w:tc>
      </w:tr>
      <w:tr w:rsidR="00FD629F" w:rsidRPr="00A64406" w:rsidTr="009030C9">
        <w:tc>
          <w:tcPr>
            <w:tcW w:w="709" w:type="dxa"/>
          </w:tcPr>
          <w:p w:rsidR="00FD629F" w:rsidRPr="00A64406" w:rsidRDefault="00FD629F" w:rsidP="00336011">
            <w:pPr>
              <w:spacing w:after="0" w:line="312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A64406">
              <w:rPr>
                <w:rFonts w:ascii="Arial" w:hAnsi="Arial" w:cs="Arial"/>
              </w:rPr>
              <w:t>3.</w:t>
            </w:r>
          </w:p>
        </w:tc>
        <w:tc>
          <w:tcPr>
            <w:tcW w:w="6941" w:type="dxa"/>
          </w:tcPr>
          <w:p w:rsidR="00FD629F" w:rsidRPr="00A64406" w:rsidRDefault="00FD629F" w:rsidP="001C02E5">
            <w:pPr>
              <w:spacing w:after="0" w:line="312" w:lineRule="auto"/>
              <w:ind w:left="0" w:right="0" w:firstLine="0"/>
              <w:rPr>
                <w:rFonts w:ascii="Arial" w:hAnsi="Arial" w:cs="Arial"/>
              </w:rPr>
            </w:pPr>
            <w:r w:rsidRPr="00A64406">
              <w:rPr>
                <w:rFonts w:ascii="Arial" w:hAnsi="Arial" w:cs="Arial"/>
              </w:rPr>
              <w:t>Dyrektor Pow</w:t>
            </w:r>
            <w:r w:rsidR="002F207D" w:rsidRPr="00A64406">
              <w:rPr>
                <w:rFonts w:ascii="Arial" w:hAnsi="Arial" w:cs="Arial"/>
              </w:rPr>
              <w:t xml:space="preserve">iatowej Poradni Psychologiczno - </w:t>
            </w:r>
            <w:r w:rsidRPr="00A64406">
              <w:rPr>
                <w:rFonts w:ascii="Arial" w:hAnsi="Arial" w:cs="Arial"/>
              </w:rPr>
              <w:t xml:space="preserve">Pedagogicznej </w:t>
            </w:r>
          </w:p>
        </w:tc>
        <w:tc>
          <w:tcPr>
            <w:tcW w:w="1979" w:type="dxa"/>
          </w:tcPr>
          <w:p w:rsidR="00FD629F" w:rsidRPr="00A64406" w:rsidRDefault="00CD28D9" w:rsidP="00AC7157">
            <w:pPr>
              <w:spacing w:after="0" w:line="312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A64406">
              <w:rPr>
                <w:rFonts w:ascii="Arial" w:hAnsi="Arial" w:cs="Arial"/>
              </w:rPr>
              <w:t>od 30</w:t>
            </w:r>
            <w:r w:rsidR="00FD629F" w:rsidRPr="00A64406">
              <w:rPr>
                <w:rFonts w:ascii="Arial" w:hAnsi="Arial" w:cs="Arial"/>
              </w:rPr>
              <w:t>0 do 500</w:t>
            </w:r>
          </w:p>
        </w:tc>
      </w:tr>
      <w:tr w:rsidR="00FD629F" w:rsidRPr="00A64406" w:rsidTr="009030C9">
        <w:tc>
          <w:tcPr>
            <w:tcW w:w="709" w:type="dxa"/>
          </w:tcPr>
          <w:p w:rsidR="00FD629F" w:rsidRPr="00A64406" w:rsidRDefault="00FD629F" w:rsidP="00336011">
            <w:pPr>
              <w:spacing w:after="0" w:line="312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A64406">
              <w:rPr>
                <w:rFonts w:ascii="Arial" w:hAnsi="Arial" w:cs="Arial"/>
              </w:rPr>
              <w:t>4.</w:t>
            </w:r>
          </w:p>
        </w:tc>
        <w:tc>
          <w:tcPr>
            <w:tcW w:w="6941" w:type="dxa"/>
          </w:tcPr>
          <w:p w:rsidR="00FD629F" w:rsidRPr="00A64406" w:rsidRDefault="00FD629F" w:rsidP="001C02E5">
            <w:pPr>
              <w:spacing w:after="0" w:line="312" w:lineRule="auto"/>
              <w:ind w:left="0" w:right="0" w:firstLine="0"/>
              <w:rPr>
                <w:rFonts w:ascii="Arial" w:hAnsi="Arial" w:cs="Arial"/>
              </w:rPr>
            </w:pPr>
            <w:r w:rsidRPr="00A64406">
              <w:rPr>
                <w:rFonts w:ascii="Arial" w:hAnsi="Arial" w:cs="Arial"/>
              </w:rPr>
              <w:t>Kierownik Filii Powi</w:t>
            </w:r>
            <w:r w:rsidR="002F207D" w:rsidRPr="00A64406">
              <w:rPr>
                <w:rFonts w:ascii="Arial" w:hAnsi="Arial" w:cs="Arial"/>
              </w:rPr>
              <w:t xml:space="preserve">atowej Poradni Psychologiczno - </w:t>
            </w:r>
            <w:r w:rsidRPr="00A64406">
              <w:rPr>
                <w:rFonts w:ascii="Arial" w:hAnsi="Arial" w:cs="Arial"/>
              </w:rPr>
              <w:t xml:space="preserve">Pedagogicznej </w:t>
            </w:r>
          </w:p>
        </w:tc>
        <w:tc>
          <w:tcPr>
            <w:tcW w:w="1979" w:type="dxa"/>
          </w:tcPr>
          <w:p w:rsidR="00FD629F" w:rsidRPr="00A64406" w:rsidRDefault="00FD629F" w:rsidP="00AC7157">
            <w:pPr>
              <w:spacing w:after="0" w:line="312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A64406">
              <w:rPr>
                <w:rFonts w:ascii="Arial" w:hAnsi="Arial" w:cs="Arial"/>
              </w:rPr>
              <w:t>od 100 do 250</w:t>
            </w:r>
          </w:p>
        </w:tc>
      </w:tr>
      <w:tr w:rsidR="00FD629F" w:rsidRPr="00A64406" w:rsidTr="009030C9">
        <w:tc>
          <w:tcPr>
            <w:tcW w:w="709" w:type="dxa"/>
          </w:tcPr>
          <w:p w:rsidR="00FD629F" w:rsidRPr="00A64406" w:rsidRDefault="00FD629F" w:rsidP="00336011">
            <w:pPr>
              <w:spacing w:after="0" w:line="312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A64406">
              <w:rPr>
                <w:rFonts w:ascii="Arial" w:hAnsi="Arial" w:cs="Arial"/>
              </w:rPr>
              <w:t>5.</w:t>
            </w:r>
          </w:p>
        </w:tc>
        <w:tc>
          <w:tcPr>
            <w:tcW w:w="6941" w:type="dxa"/>
          </w:tcPr>
          <w:p w:rsidR="00FD629F" w:rsidRPr="00A64406" w:rsidRDefault="00FD629F" w:rsidP="001C02E5">
            <w:pPr>
              <w:spacing w:after="0" w:line="312" w:lineRule="auto"/>
              <w:ind w:left="0" w:right="0" w:firstLine="0"/>
              <w:rPr>
                <w:rFonts w:ascii="Arial" w:hAnsi="Arial" w:cs="Arial"/>
              </w:rPr>
            </w:pPr>
            <w:r w:rsidRPr="00A64406">
              <w:rPr>
                <w:rFonts w:ascii="Arial" w:hAnsi="Arial" w:cs="Arial"/>
              </w:rPr>
              <w:t xml:space="preserve">Kierownik szkolenia praktycznego </w:t>
            </w:r>
          </w:p>
        </w:tc>
        <w:tc>
          <w:tcPr>
            <w:tcW w:w="1979" w:type="dxa"/>
          </w:tcPr>
          <w:p w:rsidR="00FD629F" w:rsidRPr="00A64406" w:rsidRDefault="00CD28D9" w:rsidP="00AC7157">
            <w:pPr>
              <w:spacing w:after="0" w:line="312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A64406">
              <w:rPr>
                <w:rFonts w:ascii="Arial" w:hAnsi="Arial" w:cs="Arial"/>
              </w:rPr>
              <w:t>od 30</w:t>
            </w:r>
            <w:r w:rsidR="00FD629F" w:rsidRPr="00A64406">
              <w:rPr>
                <w:rFonts w:ascii="Arial" w:hAnsi="Arial" w:cs="Arial"/>
              </w:rPr>
              <w:t>0 do 400</w:t>
            </w:r>
          </w:p>
        </w:tc>
      </w:tr>
      <w:tr w:rsidR="00FD629F" w:rsidRPr="00A64406" w:rsidTr="009030C9">
        <w:tc>
          <w:tcPr>
            <w:tcW w:w="709" w:type="dxa"/>
          </w:tcPr>
          <w:p w:rsidR="00FD629F" w:rsidRPr="00A64406" w:rsidRDefault="00FD629F" w:rsidP="00336011">
            <w:pPr>
              <w:spacing w:after="0" w:line="312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A64406">
              <w:rPr>
                <w:rFonts w:ascii="Arial" w:hAnsi="Arial" w:cs="Arial"/>
              </w:rPr>
              <w:t>6</w:t>
            </w:r>
            <w:r w:rsidR="00894127" w:rsidRPr="00A64406">
              <w:rPr>
                <w:rFonts w:ascii="Arial" w:hAnsi="Arial" w:cs="Arial"/>
              </w:rPr>
              <w:t>.</w:t>
            </w:r>
          </w:p>
        </w:tc>
        <w:tc>
          <w:tcPr>
            <w:tcW w:w="6941" w:type="dxa"/>
          </w:tcPr>
          <w:p w:rsidR="00FD629F" w:rsidRPr="00A64406" w:rsidRDefault="00FD629F" w:rsidP="001C02E5">
            <w:pPr>
              <w:spacing w:after="0" w:line="312" w:lineRule="auto"/>
              <w:ind w:left="0" w:right="0" w:firstLine="0"/>
              <w:rPr>
                <w:rFonts w:ascii="Arial" w:hAnsi="Arial" w:cs="Arial"/>
              </w:rPr>
            </w:pPr>
            <w:r w:rsidRPr="00A64406">
              <w:rPr>
                <w:rFonts w:ascii="Arial" w:hAnsi="Arial" w:cs="Arial"/>
              </w:rPr>
              <w:t>Dyrektor Specjalnego Ośrodka Szkolno</w:t>
            </w:r>
            <w:r w:rsidR="00894127" w:rsidRPr="00A64406">
              <w:rPr>
                <w:rFonts w:ascii="Arial" w:hAnsi="Arial" w:cs="Arial"/>
              </w:rPr>
              <w:t xml:space="preserve"> - </w:t>
            </w:r>
            <w:r w:rsidRPr="00A64406">
              <w:rPr>
                <w:rFonts w:ascii="Arial" w:hAnsi="Arial" w:cs="Arial"/>
              </w:rPr>
              <w:t xml:space="preserve">Wychowawczego </w:t>
            </w:r>
          </w:p>
        </w:tc>
        <w:tc>
          <w:tcPr>
            <w:tcW w:w="1979" w:type="dxa"/>
          </w:tcPr>
          <w:p w:rsidR="00FD629F" w:rsidRPr="00A64406" w:rsidRDefault="00894127" w:rsidP="00AC7157">
            <w:pPr>
              <w:spacing w:after="0" w:line="312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A64406">
              <w:rPr>
                <w:rFonts w:ascii="Arial" w:hAnsi="Arial" w:cs="Arial"/>
              </w:rPr>
              <w:t>od</w:t>
            </w:r>
            <w:r w:rsidR="00CD28D9" w:rsidRPr="00A64406">
              <w:rPr>
                <w:rFonts w:ascii="Arial" w:hAnsi="Arial" w:cs="Arial"/>
              </w:rPr>
              <w:t xml:space="preserve"> 5</w:t>
            </w:r>
            <w:r w:rsidR="00FD629F" w:rsidRPr="00A64406">
              <w:rPr>
                <w:rFonts w:ascii="Arial" w:hAnsi="Arial" w:cs="Arial"/>
              </w:rPr>
              <w:t xml:space="preserve">00 do </w:t>
            </w:r>
            <w:r w:rsidRPr="00A64406">
              <w:rPr>
                <w:rFonts w:ascii="Arial" w:hAnsi="Arial" w:cs="Arial"/>
              </w:rPr>
              <w:t>1000</w:t>
            </w:r>
          </w:p>
        </w:tc>
      </w:tr>
      <w:tr w:rsidR="00894127" w:rsidRPr="00A64406" w:rsidTr="009030C9">
        <w:tc>
          <w:tcPr>
            <w:tcW w:w="709" w:type="dxa"/>
          </w:tcPr>
          <w:p w:rsidR="00894127" w:rsidRPr="00A64406" w:rsidRDefault="00894127" w:rsidP="00336011">
            <w:pPr>
              <w:spacing w:after="0" w:line="312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A64406">
              <w:rPr>
                <w:rFonts w:ascii="Arial" w:hAnsi="Arial" w:cs="Arial"/>
              </w:rPr>
              <w:t>7.</w:t>
            </w:r>
          </w:p>
        </w:tc>
        <w:tc>
          <w:tcPr>
            <w:tcW w:w="6941" w:type="dxa"/>
          </w:tcPr>
          <w:p w:rsidR="00894127" w:rsidRPr="00A64406" w:rsidRDefault="00894127" w:rsidP="001C02E5">
            <w:pPr>
              <w:spacing w:after="0" w:line="312" w:lineRule="auto"/>
              <w:ind w:left="0" w:right="0" w:firstLine="0"/>
              <w:rPr>
                <w:rFonts w:ascii="Arial" w:hAnsi="Arial" w:cs="Arial"/>
              </w:rPr>
            </w:pPr>
            <w:r w:rsidRPr="00A64406">
              <w:rPr>
                <w:rFonts w:ascii="Arial" w:hAnsi="Arial" w:cs="Arial"/>
              </w:rPr>
              <w:t>Kierownik internatu (SOSzW)</w:t>
            </w:r>
          </w:p>
        </w:tc>
        <w:tc>
          <w:tcPr>
            <w:tcW w:w="1979" w:type="dxa"/>
          </w:tcPr>
          <w:p w:rsidR="00894127" w:rsidRPr="00A64406" w:rsidRDefault="00894127" w:rsidP="00AC7157">
            <w:pPr>
              <w:spacing w:after="0" w:line="312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A64406">
              <w:rPr>
                <w:rFonts w:ascii="Arial" w:hAnsi="Arial" w:cs="Arial"/>
              </w:rPr>
              <w:t>od 200 do 350</w:t>
            </w:r>
          </w:p>
        </w:tc>
      </w:tr>
    </w:tbl>
    <w:p w:rsidR="00894127" w:rsidRPr="00A64406" w:rsidRDefault="00894127" w:rsidP="001C02E5">
      <w:pPr>
        <w:spacing w:after="0" w:line="312" w:lineRule="auto"/>
        <w:ind w:left="0" w:right="0" w:firstLine="0"/>
        <w:rPr>
          <w:rFonts w:ascii="Arial" w:hAnsi="Arial" w:cs="Arial"/>
        </w:rPr>
      </w:pPr>
    </w:p>
    <w:p w:rsidR="00DA4DE9" w:rsidRPr="00A64406" w:rsidRDefault="00894127" w:rsidP="002C38E9">
      <w:pPr>
        <w:pStyle w:val="Akapitzlist"/>
        <w:numPr>
          <w:ilvl w:val="0"/>
          <w:numId w:val="8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>W</w:t>
      </w:r>
      <w:r w:rsidR="00DA4DE9" w:rsidRPr="00A64406">
        <w:rPr>
          <w:rFonts w:ascii="Arial" w:hAnsi="Arial" w:cs="Arial"/>
        </w:rPr>
        <w:t>ysokość dodatku funkcyjnego w granica</w:t>
      </w:r>
      <w:r w:rsidR="00844D12" w:rsidRPr="00A64406">
        <w:rPr>
          <w:rFonts w:ascii="Arial" w:hAnsi="Arial" w:cs="Arial"/>
        </w:rPr>
        <w:t>ch stawek określonych tabelą</w:t>
      </w:r>
      <w:r w:rsidR="00DA4DE9" w:rsidRPr="00A64406">
        <w:rPr>
          <w:rFonts w:ascii="Arial" w:hAnsi="Arial" w:cs="Arial"/>
        </w:rPr>
        <w:t xml:space="preserve"> ustala się uwz</w:t>
      </w:r>
      <w:r w:rsidR="005A146F" w:rsidRPr="00A64406">
        <w:rPr>
          <w:rFonts w:ascii="Arial" w:hAnsi="Arial" w:cs="Arial"/>
        </w:rPr>
        <w:t>ględniając między innymi wielkość</w:t>
      </w:r>
      <w:r w:rsidR="00DA4DE9" w:rsidRPr="00A64406">
        <w:rPr>
          <w:rFonts w:ascii="Arial" w:hAnsi="Arial" w:cs="Arial"/>
        </w:rPr>
        <w:t xml:space="preserve"> szkoły, jej </w:t>
      </w:r>
      <w:r w:rsidRPr="00A64406">
        <w:rPr>
          <w:rFonts w:ascii="Arial" w:hAnsi="Arial" w:cs="Arial"/>
        </w:rPr>
        <w:t xml:space="preserve"> strukturę organizacyjną, złożoność zadań wynikających z zajmowanego stanowiska, liczbę stanowisk kierowniczych w szkole, wyniki pracy </w:t>
      </w:r>
      <w:r w:rsidR="00DA4DE9" w:rsidRPr="00A64406">
        <w:rPr>
          <w:rFonts w:ascii="Arial" w:hAnsi="Arial" w:cs="Arial"/>
        </w:rPr>
        <w:t>szkoły oraz efekty pracy osoby za</w:t>
      </w:r>
      <w:r w:rsidR="002F207D" w:rsidRPr="00A64406">
        <w:rPr>
          <w:rFonts w:ascii="Arial" w:hAnsi="Arial" w:cs="Arial"/>
        </w:rPr>
        <w:t>jmującej stanowisko kierownicze.</w:t>
      </w:r>
    </w:p>
    <w:p w:rsidR="00DA4DE9" w:rsidRPr="00A64406" w:rsidRDefault="00DA4DE9" w:rsidP="002C38E9">
      <w:pPr>
        <w:pStyle w:val="Akapitzlist"/>
        <w:numPr>
          <w:ilvl w:val="0"/>
          <w:numId w:val="8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>Przy ustalaniu wysokości dodatku funkcyjnego dyrektorów zespołów szkół bierze się pod uwagę łączn</w:t>
      </w:r>
      <w:r w:rsidR="00D07900" w:rsidRPr="00A64406">
        <w:rPr>
          <w:rFonts w:ascii="Arial" w:hAnsi="Arial" w:cs="Arial"/>
        </w:rPr>
        <w:t>ą</w:t>
      </w:r>
      <w:r w:rsidR="00336011" w:rsidRPr="00A64406">
        <w:rPr>
          <w:rFonts w:ascii="Arial" w:hAnsi="Arial" w:cs="Arial"/>
        </w:rPr>
        <w:t xml:space="preserve"> liczbę oddziałów.</w:t>
      </w:r>
    </w:p>
    <w:p w:rsidR="000A7097" w:rsidRPr="00A64406" w:rsidRDefault="000A7097" w:rsidP="002C38E9">
      <w:pPr>
        <w:pStyle w:val="Akapitzlist"/>
        <w:numPr>
          <w:ilvl w:val="0"/>
          <w:numId w:val="8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>Dodatek funkcyjny przysługuje również nauczycielom, którym powierzono obowiązki kierownicze w zastępstwie. Prawo do dodatku funkcyjnego powstaje od pierwszego dnia miesiąca następującego po miesiącu, w którym nastąpiło powierzenie stanowiska kierowniczego, a jeżeli powierzenie stanowiska nast</w:t>
      </w:r>
      <w:r w:rsidR="002F207D" w:rsidRPr="00A64406">
        <w:rPr>
          <w:rFonts w:ascii="Arial" w:hAnsi="Arial" w:cs="Arial"/>
        </w:rPr>
        <w:t xml:space="preserve">ąpiło pierwszego dnia miesiąca - </w:t>
      </w:r>
      <w:r w:rsidRPr="00A64406">
        <w:rPr>
          <w:rFonts w:ascii="Arial" w:hAnsi="Arial" w:cs="Arial"/>
        </w:rPr>
        <w:t xml:space="preserve">od tego dnia. </w:t>
      </w:r>
    </w:p>
    <w:p w:rsidR="002F207D" w:rsidRPr="00A64406" w:rsidRDefault="000A7AD2" w:rsidP="002C38E9">
      <w:pPr>
        <w:pStyle w:val="Akapitzlist"/>
        <w:numPr>
          <w:ilvl w:val="0"/>
          <w:numId w:val="8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Nauczyciel, któremu powierzono stanowisko kierownicze na czas określony, traci prawo do dodatku funkcyjnego z upływem tego okresu, a w </w:t>
      </w:r>
      <w:r w:rsidR="009030C9" w:rsidRPr="00A64406">
        <w:rPr>
          <w:rFonts w:ascii="Arial" w:hAnsi="Arial" w:cs="Arial"/>
        </w:rPr>
        <w:t>razie wcześniejszego odwołania -</w:t>
      </w:r>
      <w:r w:rsidRPr="00A64406">
        <w:rPr>
          <w:rFonts w:ascii="Arial" w:hAnsi="Arial" w:cs="Arial"/>
        </w:rPr>
        <w:t xml:space="preserve"> </w:t>
      </w:r>
      <w:r w:rsidR="00C10029">
        <w:rPr>
          <w:rFonts w:ascii="Arial" w:hAnsi="Arial" w:cs="Arial"/>
        </w:rPr>
        <w:br/>
      </w:r>
      <w:r w:rsidRPr="00A64406">
        <w:rPr>
          <w:rFonts w:ascii="Arial" w:hAnsi="Arial" w:cs="Arial"/>
        </w:rPr>
        <w:t xml:space="preserve">z końcem miesiąca, w którym nastąpiło odwołanie, a jeżeli odwołanie nastąpiło pierwszego dnia miesiąca  - od tego dnia. </w:t>
      </w:r>
    </w:p>
    <w:p w:rsidR="000A7AD2" w:rsidRPr="00A64406" w:rsidRDefault="000A7AD2" w:rsidP="002C38E9">
      <w:pPr>
        <w:pStyle w:val="Akapitzlist"/>
        <w:numPr>
          <w:ilvl w:val="0"/>
          <w:numId w:val="8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Dodatek funkcyjny w wysokości ustalonej dla dyrektora szkoły przysługuje również wicedyrektorowi szkoły od pierwszego dnia miesiąca kalendarzowego następującego po trzech miesiącach nieobecności </w:t>
      </w:r>
      <w:r w:rsidR="00B8067C" w:rsidRPr="00A64406">
        <w:rPr>
          <w:rFonts w:ascii="Arial" w:hAnsi="Arial" w:cs="Arial"/>
        </w:rPr>
        <w:t xml:space="preserve">dyrektora szkoły z przyczyn innych niż urlop wypoczynkowy. </w:t>
      </w:r>
    </w:p>
    <w:p w:rsidR="002F207D" w:rsidRPr="00A64406" w:rsidRDefault="000A7097" w:rsidP="002C38E9">
      <w:pPr>
        <w:pStyle w:val="Akapitzlist"/>
        <w:numPr>
          <w:ilvl w:val="0"/>
          <w:numId w:val="8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lastRenderedPageBreak/>
        <w:t xml:space="preserve">Dodatki funkcyjne </w:t>
      </w:r>
      <w:r w:rsidR="002F207D" w:rsidRPr="00A64406">
        <w:rPr>
          <w:rFonts w:ascii="Arial" w:hAnsi="Arial" w:cs="Arial"/>
        </w:rPr>
        <w:t>przyznaje:</w:t>
      </w:r>
    </w:p>
    <w:p w:rsidR="003A5DE9" w:rsidRPr="00A64406" w:rsidRDefault="002F207D" w:rsidP="002C38E9">
      <w:pPr>
        <w:pStyle w:val="Akapitzlist"/>
        <w:numPr>
          <w:ilvl w:val="0"/>
          <w:numId w:val="12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>dyrektorowi  - Starosta Pajęczański;</w:t>
      </w:r>
    </w:p>
    <w:p w:rsidR="002F207D" w:rsidRPr="00A64406" w:rsidRDefault="003A5DE9" w:rsidP="002C38E9">
      <w:pPr>
        <w:pStyle w:val="Akapitzlist"/>
        <w:numPr>
          <w:ilvl w:val="0"/>
          <w:numId w:val="12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>wicedyrektor</w:t>
      </w:r>
      <w:r w:rsidR="00844D12" w:rsidRPr="00A64406">
        <w:rPr>
          <w:rFonts w:ascii="Arial" w:hAnsi="Arial" w:cs="Arial"/>
        </w:rPr>
        <w:t>owi lub na innym</w:t>
      </w:r>
      <w:r w:rsidRPr="00A64406">
        <w:rPr>
          <w:rFonts w:ascii="Arial" w:hAnsi="Arial" w:cs="Arial"/>
        </w:rPr>
        <w:t xml:space="preserve"> stanowisk</w:t>
      </w:r>
      <w:r w:rsidR="00844D12" w:rsidRPr="00A64406">
        <w:rPr>
          <w:rFonts w:ascii="Arial" w:hAnsi="Arial" w:cs="Arial"/>
        </w:rPr>
        <w:t>u kierowniczym</w:t>
      </w:r>
      <w:r w:rsidRPr="00A64406">
        <w:rPr>
          <w:rFonts w:ascii="Arial" w:hAnsi="Arial" w:cs="Arial"/>
        </w:rPr>
        <w:t xml:space="preserve"> -  dyrektor szkoły/placówki</w:t>
      </w:r>
      <w:r w:rsidR="00336011" w:rsidRPr="00A64406">
        <w:rPr>
          <w:rFonts w:ascii="Arial" w:hAnsi="Arial" w:cs="Arial"/>
        </w:rPr>
        <w:t>.</w:t>
      </w:r>
    </w:p>
    <w:p w:rsidR="003A5DE9" w:rsidRPr="00A64406" w:rsidRDefault="003A5DE9" w:rsidP="001C02E5">
      <w:pPr>
        <w:pStyle w:val="Akapitzlist"/>
        <w:spacing w:after="0" w:line="312" w:lineRule="auto"/>
        <w:ind w:right="0" w:firstLine="0"/>
        <w:rPr>
          <w:rFonts w:ascii="Arial" w:hAnsi="Arial" w:cs="Arial"/>
        </w:rPr>
      </w:pPr>
    </w:p>
    <w:p w:rsidR="004E5C3B" w:rsidRPr="00A64406" w:rsidRDefault="00336011" w:rsidP="001C02E5">
      <w:pPr>
        <w:spacing w:after="0" w:line="312" w:lineRule="auto"/>
        <w:ind w:left="0" w:right="0" w:firstLine="0"/>
        <w:rPr>
          <w:rFonts w:ascii="Arial" w:hAnsi="Arial" w:cs="Arial"/>
        </w:rPr>
      </w:pPr>
      <w:r w:rsidRPr="00A64406">
        <w:rPr>
          <w:rFonts w:ascii="Arial" w:hAnsi="Arial" w:cs="Arial"/>
          <w:b/>
        </w:rPr>
        <w:t>§ 7</w:t>
      </w:r>
      <w:r w:rsidR="0013435F" w:rsidRPr="00A64406">
        <w:rPr>
          <w:rFonts w:ascii="Arial" w:hAnsi="Arial" w:cs="Arial"/>
          <w:b/>
        </w:rPr>
        <w:t>.</w:t>
      </w:r>
      <w:r w:rsidR="0013435F" w:rsidRPr="00C10029">
        <w:rPr>
          <w:rFonts w:ascii="Arial" w:hAnsi="Arial" w:cs="Arial"/>
        </w:rPr>
        <w:t>1.</w:t>
      </w:r>
      <w:r w:rsidR="0013435F" w:rsidRPr="00A64406">
        <w:rPr>
          <w:rFonts w:ascii="Arial" w:hAnsi="Arial" w:cs="Arial"/>
          <w:b/>
        </w:rPr>
        <w:t xml:space="preserve"> </w:t>
      </w:r>
      <w:r w:rsidR="004E5C3B" w:rsidRPr="00A64406">
        <w:rPr>
          <w:rFonts w:ascii="Arial" w:hAnsi="Arial" w:cs="Arial"/>
        </w:rPr>
        <w:t>Nauczycielom, którym powierzono wychowawstwo klasy, sprawowanie funkcji doradcy metodycznego lub opiekuna stażu przysługuje dodatek funkcyjny:</w:t>
      </w:r>
    </w:p>
    <w:p w:rsidR="003900AC" w:rsidRPr="00A64406" w:rsidRDefault="004E5C3B" w:rsidP="002C38E9">
      <w:pPr>
        <w:pStyle w:val="Akapitzlist"/>
        <w:numPr>
          <w:ilvl w:val="0"/>
          <w:numId w:val="9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  <w:color w:val="auto"/>
        </w:rPr>
        <w:t>wychowawca  klasy (</w:t>
      </w:r>
      <w:r w:rsidR="009F471D" w:rsidRPr="00A64406">
        <w:rPr>
          <w:rFonts w:ascii="Arial" w:hAnsi="Arial" w:cs="Arial"/>
          <w:color w:val="auto"/>
        </w:rPr>
        <w:t xml:space="preserve">w tym </w:t>
      </w:r>
      <w:r w:rsidR="007D332B" w:rsidRPr="00A64406">
        <w:rPr>
          <w:rFonts w:ascii="Arial" w:hAnsi="Arial" w:cs="Arial"/>
          <w:color w:val="auto"/>
        </w:rPr>
        <w:t>wychowawca grupy przedszkolnej</w:t>
      </w:r>
      <w:r w:rsidR="000A5C4F" w:rsidRPr="00A64406">
        <w:rPr>
          <w:rFonts w:ascii="Arial" w:hAnsi="Arial" w:cs="Arial"/>
          <w:color w:val="auto"/>
        </w:rPr>
        <w:t xml:space="preserve">, wychowawca grupy </w:t>
      </w:r>
      <w:r w:rsidR="00C10029">
        <w:rPr>
          <w:rFonts w:ascii="Arial" w:hAnsi="Arial" w:cs="Arial"/>
          <w:color w:val="auto"/>
        </w:rPr>
        <w:br/>
      </w:r>
      <w:r w:rsidR="000A5C4F" w:rsidRPr="00A64406">
        <w:rPr>
          <w:rFonts w:ascii="Arial" w:hAnsi="Arial" w:cs="Arial"/>
          <w:color w:val="auto"/>
        </w:rPr>
        <w:t>w internacie</w:t>
      </w:r>
      <w:r w:rsidR="000452BD" w:rsidRPr="00A64406">
        <w:rPr>
          <w:rFonts w:ascii="Arial" w:hAnsi="Arial" w:cs="Arial"/>
          <w:color w:val="auto"/>
        </w:rPr>
        <w:t>, opiekun grupy w liceum ogólnokształcącym dla dorosłych</w:t>
      </w:r>
      <w:r w:rsidR="009F471D" w:rsidRPr="00A64406">
        <w:rPr>
          <w:rFonts w:ascii="Arial" w:hAnsi="Arial" w:cs="Arial"/>
          <w:color w:val="auto"/>
        </w:rPr>
        <w:t xml:space="preserve">) </w:t>
      </w:r>
      <w:r w:rsidR="003900AC" w:rsidRPr="00A64406">
        <w:rPr>
          <w:rFonts w:ascii="Arial" w:hAnsi="Arial" w:cs="Arial"/>
          <w:color w:val="auto"/>
        </w:rPr>
        <w:t xml:space="preserve">- </w:t>
      </w:r>
      <w:r w:rsidR="003900AC" w:rsidRPr="00A64406">
        <w:rPr>
          <w:rFonts w:ascii="Arial" w:hAnsi="Arial" w:cs="Arial"/>
        </w:rPr>
        <w:t>w wysokości wynikającej</w:t>
      </w:r>
      <w:r w:rsidR="00C10029">
        <w:rPr>
          <w:rFonts w:ascii="Arial" w:hAnsi="Arial" w:cs="Arial"/>
        </w:rPr>
        <w:t xml:space="preserve"> </w:t>
      </w:r>
      <w:r w:rsidR="003900AC" w:rsidRPr="00A64406">
        <w:rPr>
          <w:rFonts w:ascii="Arial" w:hAnsi="Arial" w:cs="Arial"/>
        </w:rPr>
        <w:t>z art. 34a Karta Nauczyciela</w:t>
      </w:r>
      <w:r w:rsidR="00D81797" w:rsidRPr="00A64406">
        <w:rPr>
          <w:rFonts w:ascii="Arial" w:hAnsi="Arial" w:cs="Arial"/>
        </w:rPr>
        <w:t xml:space="preserve"> – 300,00 zł</w:t>
      </w:r>
      <w:r w:rsidR="00E60C10" w:rsidRPr="00A64406">
        <w:rPr>
          <w:rFonts w:ascii="Arial" w:hAnsi="Arial" w:cs="Arial"/>
        </w:rPr>
        <w:t>;</w:t>
      </w:r>
    </w:p>
    <w:p w:rsidR="0013435F" w:rsidRPr="00A64406" w:rsidRDefault="003900AC" w:rsidP="002C38E9">
      <w:pPr>
        <w:pStyle w:val="Akapitzlist"/>
        <w:numPr>
          <w:ilvl w:val="0"/>
          <w:numId w:val="9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>o</w:t>
      </w:r>
      <w:r w:rsidR="00CE39AE" w:rsidRPr="00A64406">
        <w:rPr>
          <w:rFonts w:ascii="Arial" w:hAnsi="Arial" w:cs="Arial"/>
        </w:rPr>
        <w:t xml:space="preserve">piekun stażu  - </w:t>
      </w:r>
      <w:r w:rsidR="0013435F" w:rsidRPr="00A64406">
        <w:rPr>
          <w:rFonts w:ascii="Arial" w:hAnsi="Arial" w:cs="Arial"/>
        </w:rPr>
        <w:t xml:space="preserve">w wysokości </w:t>
      </w:r>
      <w:r w:rsidR="00CE39AE" w:rsidRPr="00A64406">
        <w:rPr>
          <w:rFonts w:ascii="Arial" w:hAnsi="Arial" w:cs="Arial"/>
        </w:rPr>
        <w:t>100,00</w:t>
      </w:r>
      <w:r w:rsidR="0013435F" w:rsidRPr="00A64406">
        <w:rPr>
          <w:rFonts w:ascii="Arial" w:hAnsi="Arial" w:cs="Arial"/>
        </w:rPr>
        <w:t xml:space="preserve"> zł;</w:t>
      </w:r>
    </w:p>
    <w:p w:rsidR="0013435F" w:rsidRPr="00A64406" w:rsidRDefault="003900AC" w:rsidP="002C38E9">
      <w:pPr>
        <w:pStyle w:val="Akapitzlist"/>
        <w:numPr>
          <w:ilvl w:val="0"/>
          <w:numId w:val="9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>d</w:t>
      </w:r>
      <w:r w:rsidR="0013435F" w:rsidRPr="00A64406">
        <w:rPr>
          <w:rFonts w:ascii="Arial" w:hAnsi="Arial" w:cs="Arial"/>
        </w:rPr>
        <w:t>oradca metodyczny</w:t>
      </w:r>
      <w:r w:rsidR="00CE39AE" w:rsidRPr="00A64406">
        <w:rPr>
          <w:rFonts w:ascii="Arial" w:hAnsi="Arial" w:cs="Arial"/>
        </w:rPr>
        <w:t xml:space="preserve">- </w:t>
      </w:r>
      <w:r w:rsidR="0013435F" w:rsidRPr="00A64406">
        <w:rPr>
          <w:rFonts w:ascii="Arial" w:hAnsi="Arial" w:cs="Arial"/>
        </w:rPr>
        <w:t xml:space="preserve">w wysokości </w:t>
      </w:r>
      <w:r w:rsidR="00C808DC" w:rsidRPr="00A64406">
        <w:rPr>
          <w:rFonts w:ascii="Arial" w:hAnsi="Arial" w:cs="Arial"/>
        </w:rPr>
        <w:t xml:space="preserve">od 140,00 zł </w:t>
      </w:r>
      <w:r w:rsidR="00A37443" w:rsidRPr="00A64406">
        <w:rPr>
          <w:rFonts w:ascii="Arial" w:hAnsi="Arial" w:cs="Arial"/>
        </w:rPr>
        <w:t xml:space="preserve">do </w:t>
      </w:r>
      <w:r w:rsidR="0013435F" w:rsidRPr="00A64406">
        <w:rPr>
          <w:rFonts w:ascii="Arial" w:hAnsi="Arial" w:cs="Arial"/>
        </w:rPr>
        <w:t>150,00 zł;</w:t>
      </w:r>
    </w:p>
    <w:p w:rsidR="00D07900" w:rsidRPr="00A64406" w:rsidRDefault="00844D12" w:rsidP="002C38E9">
      <w:pPr>
        <w:pStyle w:val="Akapitzlist"/>
        <w:numPr>
          <w:ilvl w:val="0"/>
          <w:numId w:val="10"/>
        </w:numPr>
        <w:spacing w:after="0" w:line="312" w:lineRule="auto"/>
        <w:ind w:right="0"/>
        <w:rPr>
          <w:rFonts w:ascii="Arial" w:hAnsi="Arial" w:cs="Arial"/>
          <w:color w:val="auto"/>
        </w:rPr>
      </w:pPr>
      <w:r w:rsidRPr="00A64406">
        <w:rPr>
          <w:rFonts w:ascii="Arial" w:hAnsi="Arial" w:cs="Arial"/>
          <w:color w:val="auto"/>
        </w:rPr>
        <w:t>Dodatki</w:t>
      </w:r>
      <w:r w:rsidR="00D07900" w:rsidRPr="00A64406">
        <w:rPr>
          <w:rFonts w:ascii="Arial" w:hAnsi="Arial" w:cs="Arial"/>
          <w:color w:val="auto"/>
        </w:rPr>
        <w:t xml:space="preserve"> z tytułu pełnienia funkcji określonych w ust</w:t>
      </w:r>
      <w:r w:rsidR="00336011" w:rsidRPr="00A64406">
        <w:rPr>
          <w:rFonts w:ascii="Arial" w:hAnsi="Arial" w:cs="Arial"/>
          <w:color w:val="auto"/>
        </w:rPr>
        <w:t>.</w:t>
      </w:r>
      <w:r w:rsidR="00D07900" w:rsidRPr="00A64406">
        <w:rPr>
          <w:rFonts w:ascii="Arial" w:hAnsi="Arial" w:cs="Arial"/>
          <w:color w:val="auto"/>
        </w:rPr>
        <w:t xml:space="preserve"> 1 wypłacane są za okres pełnienia funkcji.</w:t>
      </w:r>
    </w:p>
    <w:p w:rsidR="00236288" w:rsidRPr="00A64406" w:rsidRDefault="00AF5DBB" w:rsidP="002C38E9">
      <w:pPr>
        <w:pStyle w:val="Akapitzlist"/>
        <w:numPr>
          <w:ilvl w:val="0"/>
          <w:numId w:val="10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>Prawo</w:t>
      </w:r>
      <w:r w:rsidR="00336011" w:rsidRPr="00A64406">
        <w:rPr>
          <w:rFonts w:ascii="Arial" w:hAnsi="Arial" w:cs="Arial"/>
        </w:rPr>
        <w:t xml:space="preserve"> do dodatku, o którym mowa w § 6</w:t>
      </w:r>
      <w:r w:rsidRPr="00A64406">
        <w:rPr>
          <w:rFonts w:ascii="Arial" w:hAnsi="Arial" w:cs="Arial"/>
        </w:rPr>
        <w:t xml:space="preserve"> ust</w:t>
      </w:r>
      <w:r w:rsidR="00C10029">
        <w:rPr>
          <w:rFonts w:ascii="Arial" w:hAnsi="Arial" w:cs="Arial"/>
        </w:rPr>
        <w:t>.</w:t>
      </w:r>
      <w:r w:rsidRPr="00A64406">
        <w:rPr>
          <w:rFonts w:ascii="Arial" w:hAnsi="Arial" w:cs="Arial"/>
        </w:rPr>
        <w:t xml:space="preserve"> 1 i 4 nie wyłącza prawa do otrzymania dodatku z tytułu realizowania dodatko</w:t>
      </w:r>
      <w:r w:rsidR="00844D12" w:rsidRPr="00A64406">
        <w:rPr>
          <w:rFonts w:ascii="Arial" w:hAnsi="Arial" w:cs="Arial"/>
        </w:rPr>
        <w:t xml:space="preserve">wych zadań, o których mowa w </w:t>
      </w:r>
      <w:r w:rsidRPr="00A64406">
        <w:rPr>
          <w:rFonts w:ascii="Arial" w:hAnsi="Arial" w:cs="Arial"/>
        </w:rPr>
        <w:t>ust 1</w:t>
      </w:r>
      <w:r w:rsidR="00236288" w:rsidRPr="00A64406">
        <w:rPr>
          <w:rFonts w:ascii="Arial" w:hAnsi="Arial" w:cs="Arial"/>
        </w:rPr>
        <w:t>.</w:t>
      </w:r>
    </w:p>
    <w:p w:rsidR="003A5DE9" w:rsidRPr="00A64406" w:rsidRDefault="00844D12" w:rsidP="002C38E9">
      <w:pPr>
        <w:pStyle w:val="Akapitzlist"/>
        <w:numPr>
          <w:ilvl w:val="0"/>
          <w:numId w:val="10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>Dodatki funkcyjne,</w:t>
      </w:r>
      <w:r w:rsidR="003A5DE9" w:rsidRPr="00A64406">
        <w:rPr>
          <w:rFonts w:ascii="Arial" w:hAnsi="Arial" w:cs="Arial"/>
        </w:rPr>
        <w:t xml:space="preserve"> o których mowa w ust</w:t>
      </w:r>
      <w:r w:rsidR="00336011" w:rsidRPr="00A64406">
        <w:rPr>
          <w:rFonts w:ascii="Arial" w:hAnsi="Arial" w:cs="Arial"/>
        </w:rPr>
        <w:t>.</w:t>
      </w:r>
      <w:r w:rsidR="003A5DE9" w:rsidRPr="00A64406">
        <w:rPr>
          <w:rFonts w:ascii="Arial" w:hAnsi="Arial" w:cs="Arial"/>
        </w:rPr>
        <w:t xml:space="preserve"> 1 przyznaje dyrektor szkoły/placówki</w:t>
      </w:r>
      <w:r w:rsidRPr="00A64406">
        <w:rPr>
          <w:rFonts w:ascii="Arial" w:hAnsi="Arial" w:cs="Arial"/>
        </w:rPr>
        <w:t>.</w:t>
      </w:r>
    </w:p>
    <w:p w:rsidR="00AF5DBB" w:rsidRPr="00A64406" w:rsidRDefault="00AF5DBB" w:rsidP="001C02E5">
      <w:pPr>
        <w:pStyle w:val="Akapitzlist"/>
        <w:spacing w:after="0" w:line="312" w:lineRule="auto"/>
        <w:ind w:left="360" w:right="0" w:firstLine="0"/>
        <w:rPr>
          <w:rFonts w:ascii="Arial" w:hAnsi="Arial" w:cs="Arial"/>
          <w:color w:val="auto"/>
        </w:rPr>
      </w:pPr>
    </w:p>
    <w:p w:rsidR="002F207D" w:rsidRPr="00A64406" w:rsidRDefault="00D07900" w:rsidP="001C02E5">
      <w:pPr>
        <w:spacing w:after="0" w:line="312" w:lineRule="auto"/>
        <w:ind w:left="0" w:right="0" w:firstLine="0"/>
        <w:rPr>
          <w:rFonts w:ascii="Arial" w:hAnsi="Arial" w:cs="Arial"/>
          <w:b/>
          <w:color w:val="auto"/>
        </w:rPr>
      </w:pPr>
      <w:r w:rsidRPr="00A64406">
        <w:rPr>
          <w:rFonts w:ascii="Arial" w:hAnsi="Arial" w:cs="Arial"/>
          <w:b/>
          <w:color w:val="auto"/>
        </w:rPr>
        <w:t>§</w:t>
      </w:r>
      <w:r w:rsidR="00C10029">
        <w:rPr>
          <w:rFonts w:ascii="Arial" w:hAnsi="Arial" w:cs="Arial"/>
          <w:b/>
          <w:color w:val="auto"/>
        </w:rPr>
        <w:t xml:space="preserve"> </w:t>
      </w:r>
      <w:r w:rsidR="00336011" w:rsidRPr="00A64406">
        <w:rPr>
          <w:rFonts w:ascii="Arial" w:hAnsi="Arial" w:cs="Arial"/>
          <w:b/>
          <w:color w:val="auto"/>
        </w:rPr>
        <w:t>8</w:t>
      </w:r>
      <w:r w:rsidR="006F6B1A" w:rsidRPr="00A64406">
        <w:rPr>
          <w:rFonts w:ascii="Arial" w:hAnsi="Arial" w:cs="Arial"/>
          <w:b/>
          <w:color w:val="auto"/>
        </w:rPr>
        <w:t>.</w:t>
      </w:r>
      <w:r w:rsidR="006F6B1A" w:rsidRPr="00A64406">
        <w:rPr>
          <w:rFonts w:ascii="Arial" w:hAnsi="Arial" w:cs="Arial"/>
          <w:color w:val="auto"/>
        </w:rPr>
        <w:t>1.</w:t>
      </w:r>
      <w:r w:rsidR="00C10029">
        <w:rPr>
          <w:rFonts w:ascii="Arial" w:hAnsi="Arial" w:cs="Arial"/>
          <w:color w:val="auto"/>
        </w:rPr>
        <w:t xml:space="preserve"> </w:t>
      </w:r>
      <w:r w:rsidR="000A7097" w:rsidRPr="00A64406">
        <w:rPr>
          <w:rFonts w:ascii="Arial" w:hAnsi="Arial" w:cs="Arial"/>
        </w:rPr>
        <w:t xml:space="preserve">Prawo do dodatku </w:t>
      </w:r>
      <w:r w:rsidR="00336011" w:rsidRPr="00A64406">
        <w:rPr>
          <w:rFonts w:ascii="Arial" w:hAnsi="Arial" w:cs="Arial"/>
        </w:rPr>
        <w:t>funkcyjnego, o którym mowa w § 6 i 7</w:t>
      </w:r>
      <w:r w:rsidR="000A7097" w:rsidRPr="00A64406">
        <w:rPr>
          <w:rFonts w:ascii="Arial" w:hAnsi="Arial" w:cs="Arial"/>
        </w:rPr>
        <w:t xml:space="preserve"> powstaje od pierwszego dnia miesiąca następującego po miesiącu, w którym nastąpiło powierzenie stanowiska kierowniczego, wychowawstwa lub funkcji, a jeżeli powierzenie to nastą</w:t>
      </w:r>
      <w:r w:rsidR="00336011" w:rsidRPr="00A64406">
        <w:rPr>
          <w:rFonts w:ascii="Arial" w:hAnsi="Arial" w:cs="Arial"/>
        </w:rPr>
        <w:t xml:space="preserve">piło pierwszego dnia miesiąca - </w:t>
      </w:r>
      <w:r w:rsidR="000A7097" w:rsidRPr="00A64406">
        <w:rPr>
          <w:rFonts w:ascii="Arial" w:hAnsi="Arial" w:cs="Arial"/>
        </w:rPr>
        <w:t xml:space="preserve">od tego dnia. </w:t>
      </w:r>
    </w:p>
    <w:p w:rsidR="006F6B1A" w:rsidRPr="00A64406" w:rsidRDefault="006F6B1A" w:rsidP="002C38E9">
      <w:pPr>
        <w:pStyle w:val="Akapitzlist"/>
        <w:numPr>
          <w:ilvl w:val="0"/>
          <w:numId w:val="11"/>
        </w:numPr>
        <w:spacing w:after="0" w:line="312" w:lineRule="auto"/>
        <w:ind w:right="0"/>
        <w:rPr>
          <w:rFonts w:ascii="Arial" w:hAnsi="Arial" w:cs="Arial"/>
          <w:b/>
          <w:color w:val="auto"/>
        </w:rPr>
      </w:pPr>
      <w:r w:rsidRPr="00A64406">
        <w:rPr>
          <w:rFonts w:ascii="Arial" w:hAnsi="Arial" w:cs="Arial"/>
        </w:rPr>
        <w:t xml:space="preserve">Dodatki funkcyjne, o których mowa w ust. 1, nie przysługują w okresie nieusprawiedliwionej nieobecności w pracy, w okresie urlopu dla poratowania zdrowia, </w:t>
      </w:r>
      <w:r w:rsidR="00C10029">
        <w:rPr>
          <w:rFonts w:ascii="Arial" w:hAnsi="Arial" w:cs="Arial"/>
        </w:rPr>
        <w:br/>
      </w:r>
      <w:r w:rsidRPr="00A64406">
        <w:rPr>
          <w:rFonts w:ascii="Arial" w:hAnsi="Arial" w:cs="Arial"/>
        </w:rPr>
        <w:t>w okresie stanu nieczynnego, w okresach</w:t>
      </w:r>
      <w:r w:rsidR="00CE39AE" w:rsidRPr="00A64406">
        <w:rPr>
          <w:rFonts w:ascii="Arial" w:hAnsi="Arial" w:cs="Arial"/>
        </w:rPr>
        <w:t>,</w:t>
      </w:r>
      <w:r w:rsidRPr="00A64406">
        <w:rPr>
          <w:rFonts w:ascii="Arial" w:hAnsi="Arial" w:cs="Arial"/>
        </w:rPr>
        <w:t xml:space="preserve"> za które nie przysługuje wynagrodzenie zasadnicze oraz od pierwszego dnia miesiąca następującego po miesiącu, w którym nauczyciel zaprzestał pełnienia stanowiska, wychowawstwa lub funkcji z innych powodów, a jeżeli zaprzestanie tego pełnienia nastąpiło pierwszego dnia miesiąca - od tego dnia. </w:t>
      </w:r>
    </w:p>
    <w:p w:rsidR="00C10029" w:rsidRDefault="00C10029" w:rsidP="001C02E5">
      <w:pPr>
        <w:spacing w:after="0" w:line="312" w:lineRule="auto"/>
        <w:ind w:right="0"/>
        <w:jc w:val="center"/>
        <w:rPr>
          <w:rFonts w:ascii="Arial" w:hAnsi="Arial" w:cs="Arial"/>
          <w:b/>
          <w:color w:val="auto"/>
        </w:rPr>
      </w:pPr>
    </w:p>
    <w:p w:rsidR="00724240" w:rsidRPr="00A64406" w:rsidRDefault="00724240" w:rsidP="001C02E5">
      <w:pPr>
        <w:spacing w:after="0" w:line="312" w:lineRule="auto"/>
        <w:ind w:right="0"/>
        <w:jc w:val="center"/>
        <w:rPr>
          <w:rFonts w:ascii="Arial" w:hAnsi="Arial" w:cs="Arial"/>
          <w:b/>
          <w:color w:val="auto"/>
        </w:rPr>
      </w:pPr>
      <w:r w:rsidRPr="00A64406">
        <w:rPr>
          <w:rFonts w:ascii="Arial" w:hAnsi="Arial" w:cs="Arial"/>
          <w:b/>
          <w:color w:val="auto"/>
        </w:rPr>
        <w:t>Rozdział</w:t>
      </w:r>
      <w:r w:rsidR="003635AF" w:rsidRPr="00A64406">
        <w:rPr>
          <w:rFonts w:ascii="Arial" w:hAnsi="Arial" w:cs="Arial"/>
          <w:b/>
          <w:color w:val="auto"/>
        </w:rPr>
        <w:t xml:space="preserve"> 5</w:t>
      </w:r>
    </w:p>
    <w:p w:rsidR="00724240" w:rsidRDefault="00724240" w:rsidP="001C02E5">
      <w:pPr>
        <w:spacing w:after="0" w:line="312" w:lineRule="auto"/>
        <w:ind w:right="0"/>
        <w:jc w:val="center"/>
        <w:rPr>
          <w:rFonts w:ascii="Arial" w:hAnsi="Arial" w:cs="Arial"/>
          <w:b/>
          <w:color w:val="auto"/>
        </w:rPr>
      </w:pPr>
      <w:r w:rsidRPr="00A64406">
        <w:rPr>
          <w:rFonts w:ascii="Arial" w:hAnsi="Arial" w:cs="Arial"/>
          <w:b/>
          <w:color w:val="auto"/>
        </w:rPr>
        <w:t>Dodatek za warunki pracy</w:t>
      </w:r>
    </w:p>
    <w:p w:rsidR="00C10029" w:rsidRPr="00A64406" w:rsidRDefault="00C10029" w:rsidP="001C02E5">
      <w:pPr>
        <w:spacing w:after="0" w:line="312" w:lineRule="auto"/>
        <w:ind w:right="0"/>
        <w:jc w:val="center"/>
        <w:rPr>
          <w:rFonts w:ascii="Arial" w:hAnsi="Arial" w:cs="Arial"/>
          <w:b/>
          <w:color w:val="auto"/>
        </w:rPr>
      </w:pPr>
    </w:p>
    <w:p w:rsidR="00367952" w:rsidRPr="00A64406" w:rsidRDefault="00F07830" w:rsidP="001C02E5">
      <w:p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  <w:b/>
          <w:color w:val="auto"/>
        </w:rPr>
        <w:t>§</w:t>
      </w:r>
      <w:r w:rsidR="00C10029">
        <w:rPr>
          <w:rFonts w:ascii="Arial" w:hAnsi="Arial" w:cs="Arial"/>
          <w:b/>
          <w:color w:val="auto"/>
        </w:rPr>
        <w:t xml:space="preserve"> </w:t>
      </w:r>
      <w:r w:rsidR="00336011" w:rsidRPr="00A64406">
        <w:rPr>
          <w:rFonts w:ascii="Arial" w:hAnsi="Arial" w:cs="Arial"/>
          <w:b/>
          <w:color w:val="auto"/>
        </w:rPr>
        <w:t>9</w:t>
      </w:r>
      <w:r w:rsidRPr="00A64406">
        <w:rPr>
          <w:rFonts w:ascii="Arial" w:hAnsi="Arial" w:cs="Arial"/>
          <w:b/>
          <w:color w:val="auto"/>
        </w:rPr>
        <w:t>.</w:t>
      </w:r>
      <w:r w:rsidRPr="00C10029">
        <w:rPr>
          <w:rFonts w:ascii="Arial" w:hAnsi="Arial" w:cs="Arial"/>
          <w:color w:val="auto"/>
        </w:rPr>
        <w:t>1.</w:t>
      </w:r>
      <w:r w:rsidR="00C10029">
        <w:rPr>
          <w:rFonts w:ascii="Arial" w:hAnsi="Arial" w:cs="Arial"/>
          <w:color w:val="auto"/>
        </w:rPr>
        <w:t xml:space="preserve"> </w:t>
      </w:r>
      <w:r w:rsidR="00367952" w:rsidRPr="00A64406">
        <w:rPr>
          <w:rFonts w:ascii="Arial" w:hAnsi="Arial" w:cs="Arial"/>
        </w:rPr>
        <w:t>Dodatek za trudne lub uciążliwe warunki przysługuje nauczycielom na podstawie art. 34 ust.</w:t>
      </w:r>
      <w:r w:rsidR="008603FB" w:rsidRPr="00A64406">
        <w:rPr>
          <w:rFonts w:ascii="Arial" w:hAnsi="Arial" w:cs="Arial"/>
        </w:rPr>
        <w:t xml:space="preserve"> 1 ustawy Karta Nauczyciela oraz</w:t>
      </w:r>
      <w:r w:rsidR="00367952" w:rsidRPr="00A64406">
        <w:rPr>
          <w:rFonts w:ascii="Arial" w:hAnsi="Arial" w:cs="Arial"/>
        </w:rPr>
        <w:t xml:space="preserve"> § 8 i </w:t>
      </w:r>
      <w:r w:rsidR="00666A42" w:rsidRPr="00A64406">
        <w:rPr>
          <w:rFonts w:ascii="Arial" w:hAnsi="Arial" w:cs="Arial"/>
        </w:rPr>
        <w:t xml:space="preserve">§ 9 </w:t>
      </w:r>
      <w:r w:rsidR="00336011" w:rsidRPr="00A64406">
        <w:rPr>
          <w:rFonts w:ascii="Arial" w:hAnsi="Arial" w:cs="Arial"/>
        </w:rPr>
        <w:t>rozporządzenia i § 9 Regulaminu.</w:t>
      </w:r>
    </w:p>
    <w:p w:rsidR="00F07830" w:rsidRPr="00A64406" w:rsidRDefault="00D84516" w:rsidP="002C38E9">
      <w:pPr>
        <w:pStyle w:val="Akapitzlist"/>
        <w:numPr>
          <w:ilvl w:val="0"/>
          <w:numId w:val="17"/>
        </w:numPr>
        <w:spacing w:after="0" w:line="312" w:lineRule="auto"/>
        <w:ind w:left="370" w:right="0"/>
        <w:rPr>
          <w:rFonts w:ascii="Arial" w:hAnsi="Arial" w:cs="Arial"/>
        </w:rPr>
      </w:pPr>
      <w:r w:rsidRPr="00A64406">
        <w:rPr>
          <w:rFonts w:ascii="Arial" w:hAnsi="Arial" w:cs="Arial"/>
        </w:rPr>
        <w:t>Dodatek z tytułu pracy w trudnych warunkach przysługuje nauczycielom:</w:t>
      </w:r>
    </w:p>
    <w:p w:rsidR="00D84516" w:rsidRPr="00A64406" w:rsidRDefault="00C10029" w:rsidP="002C38E9">
      <w:pPr>
        <w:pStyle w:val="Akapitzlist"/>
        <w:numPr>
          <w:ilvl w:val="0"/>
          <w:numId w:val="16"/>
        </w:numPr>
        <w:spacing w:line="312" w:lineRule="auto"/>
        <w:ind w:left="730" w:right="11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84516" w:rsidRPr="00A64406">
        <w:rPr>
          <w:rFonts w:ascii="Arial" w:hAnsi="Arial" w:cs="Arial"/>
        </w:rPr>
        <w:t>ajęć</w:t>
      </w:r>
      <w:r>
        <w:rPr>
          <w:rFonts w:ascii="Arial" w:hAnsi="Arial" w:cs="Arial"/>
        </w:rPr>
        <w:t xml:space="preserve"> </w:t>
      </w:r>
      <w:r w:rsidR="00790F77" w:rsidRPr="00A64406">
        <w:rPr>
          <w:rFonts w:ascii="Arial" w:hAnsi="Arial" w:cs="Arial"/>
        </w:rPr>
        <w:t xml:space="preserve">rewalidacyjno - </w:t>
      </w:r>
      <w:r w:rsidR="00D84516" w:rsidRPr="00A64406">
        <w:rPr>
          <w:rFonts w:ascii="Arial" w:hAnsi="Arial" w:cs="Arial"/>
        </w:rPr>
        <w:t>wychowawczych</w:t>
      </w:r>
      <w:r w:rsidR="005315C7" w:rsidRPr="00A64406">
        <w:rPr>
          <w:rFonts w:ascii="Arial" w:hAnsi="Arial" w:cs="Arial"/>
        </w:rPr>
        <w:t xml:space="preserve"> z dziećmi i młodzieżą upośledzo</w:t>
      </w:r>
      <w:r w:rsidR="00D84516" w:rsidRPr="00A64406">
        <w:rPr>
          <w:rFonts w:ascii="Arial" w:hAnsi="Arial" w:cs="Arial"/>
        </w:rPr>
        <w:t>ną umysłowo w stopniu głębokim w wysokości 20% wynagrodzenia zasadniczego;</w:t>
      </w:r>
    </w:p>
    <w:p w:rsidR="00790F77" w:rsidRPr="00A64406" w:rsidRDefault="00D84516" w:rsidP="002C38E9">
      <w:pPr>
        <w:pStyle w:val="Akapitzlist"/>
        <w:numPr>
          <w:ilvl w:val="0"/>
          <w:numId w:val="16"/>
        </w:numPr>
        <w:spacing w:line="312" w:lineRule="auto"/>
        <w:ind w:left="730" w:right="110"/>
        <w:rPr>
          <w:rFonts w:ascii="Arial" w:hAnsi="Arial" w:cs="Arial"/>
        </w:rPr>
      </w:pPr>
      <w:r w:rsidRPr="00A64406">
        <w:rPr>
          <w:rFonts w:ascii="Arial" w:hAnsi="Arial" w:cs="Arial"/>
        </w:rPr>
        <w:t>zajęć</w:t>
      </w:r>
      <w:r w:rsidR="005315C7" w:rsidRPr="00A64406">
        <w:rPr>
          <w:rFonts w:ascii="Arial" w:hAnsi="Arial" w:cs="Arial"/>
        </w:rPr>
        <w:t xml:space="preserve"> dydakt</w:t>
      </w:r>
      <w:r w:rsidRPr="00A64406">
        <w:rPr>
          <w:rFonts w:ascii="Arial" w:hAnsi="Arial" w:cs="Arial"/>
        </w:rPr>
        <w:t>ycznych i wychowawczych</w:t>
      </w:r>
      <w:r w:rsidR="00176EF6" w:rsidRPr="00A64406">
        <w:rPr>
          <w:rFonts w:ascii="Arial" w:hAnsi="Arial" w:cs="Arial"/>
        </w:rPr>
        <w:t xml:space="preserve"> w </w:t>
      </w:r>
      <w:r w:rsidRPr="00A64406">
        <w:rPr>
          <w:rFonts w:ascii="Arial" w:hAnsi="Arial" w:cs="Arial"/>
        </w:rPr>
        <w:t xml:space="preserve">specjalnych </w:t>
      </w:r>
      <w:r w:rsidR="00176EF6" w:rsidRPr="00A64406">
        <w:rPr>
          <w:rFonts w:ascii="Arial" w:hAnsi="Arial" w:cs="Arial"/>
        </w:rPr>
        <w:t>szkołach</w:t>
      </w:r>
      <w:r w:rsidR="00C10029">
        <w:rPr>
          <w:rFonts w:ascii="Arial" w:hAnsi="Arial" w:cs="Arial"/>
        </w:rPr>
        <w:t xml:space="preserve"> </w:t>
      </w:r>
      <w:r w:rsidRPr="00A64406">
        <w:rPr>
          <w:rFonts w:ascii="Arial" w:hAnsi="Arial" w:cs="Arial"/>
        </w:rPr>
        <w:t>oraz prowadzącym</w:t>
      </w:r>
      <w:r w:rsidR="005315C7" w:rsidRPr="00A64406">
        <w:rPr>
          <w:rFonts w:ascii="Arial" w:hAnsi="Arial" w:cs="Arial"/>
        </w:rPr>
        <w:t xml:space="preserve"> indywidualne nauczanie dziecka zakwalifikowanego do kształcenia specjalnego</w:t>
      </w:r>
      <w:r w:rsidRPr="00A64406">
        <w:rPr>
          <w:rFonts w:ascii="Arial" w:hAnsi="Arial" w:cs="Arial"/>
        </w:rPr>
        <w:t xml:space="preserve"> </w:t>
      </w:r>
      <w:r w:rsidR="00C10029">
        <w:rPr>
          <w:rFonts w:ascii="Arial" w:hAnsi="Arial" w:cs="Arial"/>
        </w:rPr>
        <w:br/>
      </w:r>
      <w:r w:rsidRPr="00A64406">
        <w:rPr>
          <w:rFonts w:ascii="Arial" w:hAnsi="Arial" w:cs="Arial"/>
        </w:rPr>
        <w:t>w wysokości 20% wynagrodzenia zasadniczego;</w:t>
      </w:r>
    </w:p>
    <w:p w:rsidR="00790F77" w:rsidRPr="00A64406" w:rsidRDefault="00D84516" w:rsidP="002C38E9">
      <w:pPr>
        <w:pStyle w:val="Akapitzlist"/>
        <w:numPr>
          <w:ilvl w:val="0"/>
          <w:numId w:val="16"/>
        </w:numPr>
        <w:spacing w:line="312" w:lineRule="auto"/>
        <w:ind w:left="730" w:right="110"/>
        <w:rPr>
          <w:rFonts w:ascii="Arial" w:hAnsi="Arial" w:cs="Arial"/>
        </w:rPr>
      </w:pPr>
      <w:r w:rsidRPr="00A64406">
        <w:rPr>
          <w:rFonts w:ascii="Arial" w:hAnsi="Arial" w:cs="Arial"/>
        </w:rPr>
        <w:t>zajęć wychowawczych</w:t>
      </w:r>
      <w:r w:rsidR="005315C7" w:rsidRPr="00A64406">
        <w:rPr>
          <w:rFonts w:ascii="Arial" w:hAnsi="Arial" w:cs="Arial"/>
        </w:rPr>
        <w:t xml:space="preserve"> bezpośrednio z wychowankami lub na ich rzecz w specjalnych ośrodkach szkolno</w:t>
      </w:r>
      <w:r w:rsidR="00790F77" w:rsidRPr="00A64406">
        <w:rPr>
          <w:rFonts w:ascii="Arial" w:hAnsi="Arial" w:cs="Arial"/>
        </w:rPr>
        <w:t xml:space="preserve"> - </w:t>
      </w:r>
      <w:r w:rsidR="005315C7" w:rsidRPr="00A64406">
        <w:rPr>
          <w:rFonts w:ascii="Arial" w:hAnsi="Arial" w:cs="Arial"/>
        </w:rPr>
        <w:t>wycho</w:t>
      </w:r>
      <w:r w:rsidRPr="00A64406">
        <w:rPr>
          <w:rFonts w:ascii="Arial" w:hAnsi="Arial" w:cs="Arial"/>
        </w:rPr>
        <w:t>wawczych (w tym w internatach) w wysokości</w:t>
      </w:r>
      <w:r w:rsidR="00790F77" w:rsidRPr="00A64406">
        <w:rPr>
          <w:rFonts w:ascii="Arial" w:hAnsi="Arial" w:cs="Arial"/>
        </w:rPr>
        <w:t xml:space="preserve"> 20% wynagrodzenia zasadniczego; </w:t>
      </w:r>
    </w:p>
    <w:p w:rsidR="00DD1CE4" w:rsidRPr="00A64406" w:rsidRDefault="00336011" w:rsidP="002C38E9">
      <w:pPr>
        <w:pStyle w:val="Akapitzlist"/>
        <w:numPr>
          <w:ilvl w:val="0"/>
          <w:numId w:val="16"/>
        </w:numPr>
        <w:spacing w:line="312" w:lineRule="auto"/>
        <w:ind w:left="730" w:right="11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poradni psychologiczno </w:t>
      </w:r>
      <w:r w:rsidR="00790F77" w:rsidRPr="00A64406">
        <w:rPr>
          <w:rFonts w:ascii="Arial" w:hAnsi="Arial" w:cs="Arial"/>
        </w:rPr>
        <w:t xml:space="preserve">- pedagogicznej prowadzącym badania psychologiczne </w:t>
      </w:r>
      <w:r w:rsidR="00C10029">
        <w:rPr>
          <w:rFonts w:ascii="Arial" w:hAnsi="Arial" w:cs="Arial"/>
        </w:rPr>
        <w:br/>
      </w:r>
      <w:r w:rsidR="00790F77" w:rsidRPr="00A64406">
        <w:rPr>
          <w:rFonts w:ascii="Arial" w:hAnsi="Arial" w:cs="Arial"/>
        </w:rPr>
        <w:t xml:space="preserve">i pedagogiczne, w tym badania logopedyczne, udzielanie dzieciom i młodzieży pomocy psychologiczno - pedagogicznej, w tym pomocy logopedycznej, pomocy </w:t>
      </w:r>
      <w:r w:rsidR="00C10029">
        <w:rPr>
          <w:rFonts w:ascii="Arial" w:hAnsi="Arial" w:cs="Arial"/>
        </w:rPr>
        <w:br/>
      </w:r>
      <w:r w:rsidR="00790F77" w:rsidRPr="00A64406">
        <w:rPr>
          <w:rFonts w:ascii="Arial" w:hAnsi="Arial" w:cs="Arial"/>
        </w:rPr>
        <w:t xml:space="preserve">w wyborze kierunku kształcenia i zawodu, a także udzielanie rodzicom i nauczycielom </w:t>
      </w:r>
      <w:r w:rsidR="00790F77" w:rsidRPr="00A64406">
        <w:rPr>
          <w:rFonts w:ascii="Arial" w:hAnsi="Arial" w:cs="Arial"/>
        </w:rPr>
        <w:lastRenderedPageBreak/>
        <w:t>pomocy psychologiczno – pedagogicznej związanej z wychowywaniem i kształceniem dzieci i młodzieży w wysokości 5% wynagrodzenia zasadniczego.</w:t>
      </w:r>
    </w:p>
    <w:p w:rsidR="00F869FC" w:rsidRPr="00A64406" w:rsidRDefault="00B13596" w:rsidP="002C38E9">
      <w:pPr>
        <w:pStyle w:val="Akapitzlist"/>
        <w:numPr>
          <w:ilvl w:val="0"/>
          <w:numId w:val="15"/>
        </w:numPr>
        <w:spacing w:line="312" w:lineRule="auto"/>
        <w:ind w:right="110"/>
        <w:rPr>
          <w:rFonts w:ascii="Arial" w:hAnsi="Arial" w:cs="Arial"/>
          <w:color w:val="auto"/>
        </w:rPr>
      </w:pPr>
      <w:r w:rsidRPr="00A64406">
        <w:rPr>
          <w:rFonts w:ascii="Arial" w:hAnsi="Arial" w:cs="Arial"/>
          <w:color w:val="auto"/>
        </w:rPr>
        <w:t xml:space="preserve">Dodatek za pracę w warunkach uciążliwych, o których mowa w § 9 pkt 1, </w:t>
      </w:r>
      <w:r w:rsidR="008603FB" w:rsidRPr="00A64406">
        <w:rPr>
          <w:rFonts w:ascii="Arial" w:hAnsi="Arial" w:cs="Arial"/>
          <w:color w:val="auto"/>
        </w:rPr>
        <w:t>2 i</w:t>
      </w:r>
      <w:r w:rsidRPr="00A64406">
        <w:rPr>
          <w:rFonts w:ascii="Arial" w:hAnsi="Arial" w:cs="Arial"/>
          <w:color w:val="auto"/>
        </w:rPr>
        <w:t xml:space="preserve"> 3 Rozporządzenia przysługuje </w:t>
      </w:r>
      <w:r w:rsidR="00F869FC" w:rsidRPr="00A64406">
        <w:rPr>
          <w:rFonts w:ascii="Arial" w:hAnsi="Arial" w:cs="Arial"/>
          <w:color w:val="auto"/>
        </w:rPr>
        <w:t>dodatek w wysokości ustalonej dla odpowiedniej kategorii dodatku za trudne warunki pracy określone w ust 2 pkt 1-3 zwiększony o 5% godzinowej stawki wynagrodzenia zasadniczego, od każdej faktycznie zrealizowanej godziny lekcyjnej.</w:t>
      </w:r>
    </w:p>
    <w:p w:rsidR="00733F75" w:rsidRPr="00A64406" w:rsidRDefault="00F07830" w:rsidP="002C38E9">
      <w:pPr>
        <w:pStyle w:val="Akapitzlist"/>
        <w:numPr>
          <w:ilvl w:val="0"/>
          <w:numId w:val="15"/>
        </w:numPr>
        <w:spacing w:line="312" w:lineRule="auto"/>
        <w:ind w:right="110"/>
        <w:rPr>
          <w:rFonts w:ascii="Arial" w:hAnsi="Arial" w:cs="Arial"/>
        </w:rPr>
      </w:pPr>
      <w:r w:rsidRPr="00A64406">
        <w:rPr>
          <w:rFonts w:ascii="Arial" w:hAnsi="Arial" w:cs="Arial"/>
        </w:rPr>
        <w:t>Dodatek za trudne warunki pracy wypłaca si</w:t>
      </w:r>
      <w:r w:rsidR="00790F77" w:rsidRPr="00A64406">
        <w:rPr>
          <w:rFonts w:ascii="Arial" w:hAnsi="Arial" w:cs="Arial"/>
        </w:rPr>
        <w:t xml:space="preserve">ę w całości, jeżeli nauczyciel, </w:t>
      </w:r>
      <w:r w:rsidR="006D47CC" w:rsidRPr="00A64406">
        <w:rPr>
          <w:rFonts w:ascii="Arial" w:hAnsi="Arial" w:cs="Arial"/>
        </w:rPr>
        <w:t>w tym nauczyciel któremu powierzono stanowisko kierownicze</w:t>
      </w:r>
      <w:r w:rsidRPr="00A64406">
        <w:rPr>
          <w:rFonts w:ascii="Arial" w:hAnsi="Arial" w:cs="Arial"/>
        </w:rPr>
        <w:t>, realizuje w warunkach</w:t>
      </w:r>
      <w:r w:rsidR="00F869FC" w:rsidRPr="00A64406">
        <w:rPr>
          <w:rFonts w:ascii="Arial" w:hAnsi="Arial" w:cs="Arial"/>
        </w:rPr>
        <w:t xml:space="preserve"> trudnych </w:t>
      </w:r>
      <w:r w:rsidR="00C10029">
        <w:rPr>
          <w:rFonts w:ascii="Arial" w:hAnsi="Arial" w:cs="Arial"/>
        </w:rPr>
        <w:br/>
      </w:r>
      <w:r w:rsidR="00F869FC" w:rsidRPr="00A64406">
        <w:rPr>
          <w:rFonts w:ascii="Arial" w:hAnsi="Arial" w:cs="Arial"/>
        </w:rPr>
        <w:t xml:space="preserve">i </w:t>
      </w:r>
      <w:r w:rsidR="006D47CC" w:rsidRPr="00A64406">
        <w:rPr>
          <w:rFonts w:ascii="Arial" w:hAnsi="Arial" w:cs="Arial"/>
        </w:rPr>
        <w:t xml:space="preserve">uciążliwych cały obowiązujący go wymiar zajęć. </w:t>
      </w:r>
      <w:r w:rsidRPr="00A64406">
        <w:rPr>
          <w:rFonts w:ascii="Arial" w:hAnsi="Arial" w:cs="Arial"/>
        </w:rPr>
        <w:t xml:space="preserve">Dodatek wypłaca się w </w:t>
      </w:r>
      <w:r w:rsidR="006D47CC" w:rsidRPr="00A64406">
        <w:rPr>
          <w:rFonts w:ascii="Arial" w:hAnsi="Arial" w:cs="Arial"/>
        </w:rPr>
        <w:t xml:space="preserve">wysokości proporcjonalnej, jeżeli nauczyciel </w:t>
      </w:r>
      <w:r w:rsidR="00F869FC" w:rsidRPr="00A64406">
        <w:rPr>
          <w:rFonts w:ascii="Arial" w:hAnsi="Arial" w:cs="Arial"/>
        </w:rPr>
        <w:t xml:space="preserve">realizuje w warunkach trudnych i </w:t>
      </w:r>
      <w:r w:rsidR="006D47CC" w:rsidRPr="00A64406">
        <w:rPr>
          <w:rFonts w:ascii="Arial" w:hAnsi="Arial" w:cs="Arial"/>
        </w:rPr>
        <w:t xml:space="preserve">uciążliwych tylko część obowiązującego wymiaru zajęć lub jeżeli jest zatrudniony w niepełnym wymiarze godzin. </w:t>
      </w:r>
    </w:p>
    <w:p w:rsidR="00733F75" w:rsidRPr="00A64406" w:rsidRDefault="00F07830" w:rsidP="002C38E9">
      <w:pPr>
        <w:pStyle w:val="Akapitzlist"/>
        <w:numPr>
          <w:ilvl w:val="0"/>
          <w:numId w:val="15"/>
        </w:numPr>
        <w:spacing w:line="312" w:lineRule="auto"/>
        <w:ind w:right="11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Dodatek za trudne warunki pracy wypłaca się za każdą efektywnie przepracowaną godzinę. </w:t>
      </w:r>
    </w:p>
    <w:p w:rsidR="00733F75" w:rsidRPr="00A64406" w:rsidRDefault="006D47CC" w:rsidP="002C38E9">
      <w:pPr>
        <w:pStyle w:val="Akapitzlist"/>
        <w:numPr>
          <w:ilvl w:val="0"/>
          <w:numId w:val="15"/>
        </w:numPr>
        <w:spacing w:line="312" w:lineRule="auto"/>
        <w:ind w:right="110"/>
        <w:rPr>
          <w:rFonts w:ascii="Arial" w:hAnsi="Arial" w:cs="Arial"/>
        </w:rPr>
      </w:pPr>
      <w:r w:rsidRPr="00A64406">
        <w:rPr>
          <w:rFonts w:ascii="Arial" w:hAnsi="Arial" w:cs="Arial"/>
        </w:rPr>
        <w:t>Podstawą wypłaty jest pisemny przydział określający wysokość dodatku.</w:t>
      </w:r>
    </w:p>
    <w:p w:rsidR="00733F75" w:rsidRPr="00A64406" w:rsidRDefault="006D47CC" w:rsidP="002C38E9">
      <w:pPr>
        <w:pStyle w:val="Akapitzlist"/>
        <w:numPr>
          <w:ilvl w:val="0"/>
          <w:numId w:val="15"/>
        </w:numPr>
        <w:spacing w:line="312" w:lineRule="auto"/>
        <w:ind w:right="110"/>
        <w:rPr>
          <w:rFonts w:ascii="Arial" w:hAnsi="Arial" w:cs="Arial"/>
        </w:rPr>
      </w:pPr>
      <w:r w:rsidRPr="00A64406">
        <w:rPr>
          <w:rFonts w:ascii="Arial" w:hAnsi="Arial" w:cs="Arial"/>
        </w:rPr>
        <w:t>Miesięczny wykaz godzin</w:t>
      </w:r>
      <w:r w:rsidR="00AC7157" w:rsidRPr="00A64406">
        <w:rPr>
          <w:rFonts w:ascii="Arial" w:hAnsi="Arial" w:cs="Arial"/>
        </w:rPr>
        <w:t xml:space="preserve"> przepracowanych i </w:t>
      </w:r>
      <w:r w:rsidRPr="00A64406">
        <w:rPr>
          <w:rFonts w:ascii="Arial" w:hAnsi="Arial" w:cs="Arial"/>
        </w:rPr>
        <w:t>nieprzepracowanych przez nauczyciela sporządza dyrektor szkoły</w:t>
      </w:r>
      <w:r w:rsidR="00790F77" w:rsidRPr="00A64406">
        <w:rPr>
          <w:rFonts w:ascii="Arial" w:hAnsi="Arial" w:cs="Arial"/>
        </w:rPr>
        <w:t>.</w:t>
      </w:r>
    </w:p>
    <w:p w:rsidR="00975634" w:rsidRPr="00A64406" w:rsidRDefault="00B558AC" w:rsidP="002C38E9">
      <w:pPr>
        <w:pStyle w:val="Akapitzlist"/>
        <w:numPr>
          <w:ilvl w:val="0"/>
          <w:numId w:val="15"/>
        </w:numPr>
        <w:spacing w:line="312" w:lineRule="auto"/>
        <w:ind w:right="110"/>
        <w:rPr>
          <w:rFonts w:ascii="Arial" w:hAnsi="Arial" w:cs="Arial"/>
        </w:rPr>
      </w:pPr>
      <w:r w:rsidRPr="00A64406">
        <w:rPr>
          <w:rFonts w:ascii="Arial" w:hAnsi="Arial" w:cs="Arial"/>
        </w:rPr>
        <w:t>Dodatek dla nauczycieli i podległej kadry kierowniczej ustala dyrektor, a dla</w:t>
      </w:r>
      <w:r w:rsidR="00336011" w:rsidRPr="00A64406">
        <w:rPr>
          <w:rFonts w:ascii="Arial" w:hAnsi="Arial" w:cs="Arial"/>
        </w:rPr>
        <w:t xml:space="preserve"> dyrektora Starosta Pajęczański.</w:t>
      </w:r>
    </w:p>
    <w:p w:rsidR="00FC3FA6" w:rsidRPr="00A64406" w:rsidRDefault="00FC3FA6" w:rsidP="00E57868">
      <w:pPr>
        <w:spacing w:line="312" w:lineRule="auto"/>
        <w:ind w:left="0" w:right="110" w:firstLine="0"/>
        <w:rPr>
          <w:rFonts w:ascii="Arial" w:hAnsi="Arial" w:cs="Arial"/>
        </w:rPr>
      </w:pPr>
    </w:p>
    <w:p w:rsidR="00FD458C" w:rsidRPr="00A64406" w:rsidRDefault="00B558AC" w:rsidP="001C02E5">
      <w:pPr>
        <w:spacing w:after="0" w:line="312" w:lineRule="auto"/>
        <w:ind w:left="0" w:right="0" w:firstLine="0"/>
        <w:jc w:val="center"/>
        <w:rPr>
          <w:rFonts w:ascii="Arial" w:hAnsi="Arial" w:cs="Arial"/>
          <w:b/>
        </w:rPr>
      </w:pPr>
      <w:r w:rsidRPr="00A64406">
        <w:rPr>
          <w:rFonts w:ascii="Arial" w:hAnsi="Arial" w:cs="Arial"/>
          <w:b/>
        </w:rPr>
        <w:t>Rozdział</w:t>
      </w:r>
      <w:r w:rsidR="003635AF" w:rsidRPr="00A64406">
        <w:rPr>
          <w:rFonts w:ascii="Arial" w:hAnsi="Arial" w:cs="Arial"/>
          <w:b/>
        </w:rPr>
        <w:t xml:space="preserve"> 6</w:t>
      </w:r>
    </w:p>
    <w:p w:rsidR="00B558AC" w:rsidRPr="00A64406" w:rsidRDefault="00B558AC" w:rsidP="001C02E5">
      <w:pPr>
        <w:spacing w:after="0" w:line="312" w:lineRule="auto"/>
        <w:ind w:left="0" w:right="0" w:firstLine="0"/>
        <w:jc w:val="center"/>
        <w:rPr>
          <w:rFonts w:ascii="Arial" w:hAnsi="Arial" w:cs="Arial"/>
          <w:b/>
        </w:rPr>
      </w:pPr>
      <w:r w:rsidRPr="00A64406">
        <w:rPr>
          <w:rFonts w:ascii="Arial" w:hAnsi="Arial" w:cs="Arial"/>
          <w:b/>
        </w:rPr>
        <w:t>Wynagrodzenie za godziny ponadwymiarowe i godziny doraźnych zastępstw</w:t>
      </w:r>
    </w:p>
    <w:p w:rsidR="00B31193" w:rsidRPr="00A64406" w:rsidRDefault="00B31193" w:rsidP="001C02E5">
      <w:pPr>
        <w:spacing w:after="0" w:line="312" w:lineRule="auto"/>
        <w:ind w:left="0" w:right="0" w:firstLine="0"/>
        <w:jc w:val="center"/>
        <w:rPr>
          <w:rFonts w:ascii="Arial" w:hAnsi="Arial" w:cs="Arial"/>
          <w:b/>
        </w:rPr>
      </w:pPr>
    </w:p>
    <w:p w:rsidR="009D3B41" w:rsidRPr="00A64406" w:rsidRDefault="005F495A" w:rsidP="005F495A">
      <w:pPr>
        <w:spacing w:after="0" w:line="312" w:lineRule="auto"/>
        <w:ind w:left="0" w:right="0" w:firstLine="0"/>
        <w:rPr>
          <w:rFonts w:ascii="Arial" w:hAnsi="Arial" w:cs="Arial"/>
        </w:rPr>
      </w:pPr>
      <w:r w:rsidRPr="00A64406">
        <w:rPr>
          <w:rFonts w:ascii="Arial" w:hAnsi="Arial" w:cs="Arial"/>
          <w:b/>
        </w:rPr>
        <w:t>§ 10</w:t>
      </w:r>
      <w:r w:rsidR="009D3B41" w:rsidRPr="00A64406">
        <w:rPr>
          <w:rFonts w:ascii="Arial" w:hAnsi="Arial" w:cs="Arial"/>
          <w:b/>
        </w:rPr>
        <w:t xml:space="preserve">. </w:t>
      </w:r>
      <w:r w:rsidR="009D3B41" w:rsidRPr="00A64406">
        <w:rPr>
          <w:rFonts w:ascii="Arial" w:hAnsi="Arial" w:cs="Arial"/>
        </w:rPr>
        <w:t>1.</w:t>
      </w:r>
      <w:r w:rsidR="00C10029">
        <w:rPr>
          <w:rFonts w:ascii="Arial" w:hAnsi="Arial" w:cs="Arial"/>
        </w:rPr>
        <w:t xml:space="preserve"> </w:t>
      </w:r>
      <w:r w:rsidR="009D3B41" w:rsidRPr="00A64406">
        <w:rPr>
          <w:rFonts w:ascii="Arial" w:hAnsi="Arial" w:cs="Arial"/>
        </w:rPr>
        <w:t>Nauczycielowi realizującemu tygodniowy obowiązkowy wymiar godzin zajęć dydaktycznych, wychowawczych i opiekuńczych, o których mowa w art. 42 ust. 3 i 6 lub ustalony na podstawie art. 42 ust. 7 Karty Nauczyciela, na zasadach określonych w art. 35 Karty Nauczyciela, przysługuje wynagrodzenie za godziny ponadwymiarowe.</w:t>
      </w:r>
    </w:p>
    <w:p w:rsidR="00B31193" w:rsidRPr="00A64406" w:rsidRDefault="009D3B41" w:rsidP="002C38E9">
      <w:pPr>
        <w:pStyle w:val="Akapitzlist"/>
        <w:numPr>
          <w:ilvl w:val="0"/>
          <w:numId w:val="13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Wynagrodzenie za jedną godzinę ponadwymiarową nauczyciela ustala się, dzieląc przyznaną nauczycielowi stawkę wynagrodzenia zasadniczego (łącznie z dodatkiem za warunki pracy, jeżeli praca w tej godzinie została zrealizowana w warunkach uprawniających do dodatku) przez miesięczną liczbę godzin tygodniowego obowiązkowego wymiaru godzin, ustalonego dla rodzaju zajęć dydaktycznych, wychowawczych lub opiekuńczych, realizowanych w ramach godzin ponadwymiarowych. </w:t>
      </w:r>
    </w:p>
    <w:p w:rsidR="00B31193" w:rsidRPr="00A64406" w:rsidRDefault="009D3B41" w:rsidP="002C38E9">
      <w:pPr>
        <w:pStyle w:val="Akapitzlist"/>
        <w:numPr>
          <w:ilvl w:val="0"/>
          <w:numId w:val="13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>Wynagrodzenie za jedną godzinę doraźnego zastępstwa ustala się w sposób określony w ust. 2, z zastrzeżeniem ust. 4.</w:t>
      </w:r>
    </w:p>
    <w:p w:rsidR="00B31193" w:rsidRPr="00A64406" w:rsidRDefault="009D3B41" w:rsidP="002C38E9">
      <w:pPr>
        <w:pStyle w:val="Akapitzlist"/>
        <w:numPr>
          <w:ilvl w:val="0"/>
          <w:numId w:val="13"/>
        </w:numPr>
        <w:spacing w:after="0" w:line="312" w:lineRule="auto"/>
        <w:ind w:right="0"/>
        <w:rPr>
          <w:rFonts w:ascii="Arial" w:hAnsi="Arial" w:cs="Arial"/>
        </w:rPr>
      </w:pPr>
      <w:r w:rsidRPr="00A64406">
        <w:rPr>
          <w:rFonts w:ascii="Arial" w:hAnsi="Arial" w:cs="Arial"/>
        </w:rPr>
        <w:t>Dla nauczycieli realizujących tygodniowy wymiar godzin ustalony na podstawie art. 42 ust. 4a Karty Nauczyciela wynagrodzenie za jedną godzinę doraźnego zastęp</w:t>
      </w:r>
      <w:r w:rsidR="00C10029">
        <w:rPr>
          <w:rFonts w:ascii="Arial" w:hAnsi="Arial" w:cs="Arial"/>
        </w:rPr>
        <w:t xml:space="preserve">stwa realizowanego na zasadach, </w:t>
      </w:r>
      <w:r w:rsidR="001C02E5" w:rsidRPr="00A64406">
        <w:rPr>
          <w:rFonts w:ascii="Arial" w:hAnsi="Arial" w:cs="Arial"/>
        </w:rPr>
        <w:t>o których mowa</w:t>
      </w:r>
      <w:r w:rsidRPr="00A64406">
        <w:rPr>
          <w:rFonts w:ascii="Arial" w:hAnsi="Arial" w:cs="Arial"/>
        </w:rPr>
        <w:t xml:space="preserve"> w ust. 3, ustala się, dzieląc przyznaną nauczycielowi stawkę wynagrodzenia zasadniczego (łącznie z dodatkiem za warunki pracy, jeżeli praca w tej godzinie została zrealizowana w warunkach uprawniających do dodatku) przez miesięczną liczbę godzin realizowanego wymiaru godzin. </w:t>
      </w:r>
    </w:p>
    <w:p w:rsidR="001C02E5" w:rsidRPr="00A64406" w:rsidRDefault="009D3B41" w:rsidP="002C38E9">
      <w:pPr>
        <w:pStyle w:val="Akapitzlist"/>
        <w:numPr>
          <w:ilvl w:val="0"/>
          <w:numId w:val="13"/>
        </w:numPr>
        <w:spacing w:after="0" w:line="312" w:lineRule="auto"/>
        <w:ind w:right="0"/>
        <w:rPr>
          <w:rFonts w:ascii="Arial" w:hAnsi="Arial" w:cs="Arial"/>
          <w:b/>
        </w:rPr>
      </w:pPr>
      <w:r w:rsidRPr="00A64406">
        <w:rPr>
          <w:rFonts w:ascii="Arial" w:hAnsi="Arial" w:cs="Arial"/>
        </w:rPr>
        <w:t xml:space="preserve">Miesięczną liczbę godzin obowiązkowego lub realizowanego wymiaru godzin nauczyciela, o której mowa w ust. 2 i 4, uzyskuje się mnożąc tygodniowy obowiązkowy lub realizowany wymiar zajęć przez 4,16 z zaokrągleniem do pełnych godzin w ten sposób, że czas zajęć do 0,5 godziny pomija się, a co najmniej 0,5 godziny liczy się za pełną godzinę. </w:t>
      </w:r>
    </w:p>
    <w:p w:rsidR="009D3B41" w:rsidRDefault="005F495A" w:rsidP="00687880">
      <w:pPr>
        <w:spacing w:after="0" w:line="312" w:lineRule="auto"/>
        <w:ind w:left="0" w:right="0" w:firstLine="0"/>
        <w:rPr>
          <w:rFonts w:ascii="Arial" w:hAnsi="Arial" w:cs="Arial"/>
          <w:color w:val="auto"/>
        </w:rPr>
      </w:pPr>
      <w:r w:rsidRPr="00A64406">
        <w:rPr>
          <w:rFonts w:ascii="Arial" w:hAnsi="Arial" w:cs="Arial"/>
          <w:b/>
          <w:color w:val="auto"/>
        </w:rPr>
        <w:lastRenderedPageBreak/>
        <w:t>§ 11</w:t>
      </w:r>
      <w:r w:rsidR="009D3B41" w:rsidRPr="00A64406">
        <w:rPr>
          <w:rFonts w:ascii="Arial" w:hAnsi="Arial" w:cs="Arial"/>
          <w:b/>
          <w:color w:val="auto"/>
        </w:rPr>
        <w:t>.</w:t>
      </w:r>
      <w:r w:rsidR="009D3B41" w:rsidRPr="00A64406">
        <w:rPr>
          <w:rFonts w:ascii="Arial" w:hAnsi="Arial" w:cs="Arial"/>
          <w:color w:val="auto"/>
        </w:rPr>
        <w:t xml:space="preserve"> Dla ustalenia wynagrodzenia za godziny ponadwymiarowe w tygodniach, w których przypadają dni usprawiedliwionej nieobecności  w pracy  nauczyciela  lub  dni  ustawowo  wolne  od  pracy  oraz  w tygodniach,  w których zajęcia rozpoczynają się lub kończą w środku tygodnia – za podstawę ustalenia liczby godzin ponadwymiarowych przyjmuje się tygodniowy obowiązkowy wymiar zajęć określony w art. 42 ust 3 lub ustalony na podstawie art. 42 ust. 7 Karty Nauczyciela, pomniejszony o 1/5 tego wymiaru (lub 1/4 gdy dla nauczyciela ustalono czterodniowy tydzień pracy) za każdy dzień usprawiedliwionej nieobecności w pracy lub dzień ustawowo wolny od pracy, w którym zajęcia rozpoczynają się lub kończą w środku tygodnia. Liczba godzin ponadwymiarowych, za które przysługuje wynagrodzenie w takim tygodniu, nie może być jednakże większa niż liczba godzin przydzielonych w planie organizacyjnym. </w:t>
      </w:r>
    </w:p>
    <w:p w:rsidR="00C10029" w:rsidRPr="00A64406" w:rsidRDefault="00C10029" w:rsidP="00687880">
      <w:pPr>
        <w:spacing w:after="0" w:line="312" w:lineRule="auto"/>
        <w:ind w:left="0" w:right="0" w:firstLine="0"/>
        <w:rPr>
          <w:rFonts w:ascii="Arial" w:hAnsi="Arial" w:cs="Arial"/>
          <w:b/>
          <w:color w:val="auto"/>
        </w:rPr>
      </w:pPr>
    </w:p>
    <w:p w:rsidR="002277BD" w:rsidRPr="00A64406" w:rsidRDefault="005F495A" w:rsidP="00687880">
      <w:pPr>
        <w:spacing w:after="0" w:line="312" w:lineRule="auto"/>
        <w:ind w:left="0" w:right="0" w:firstLine="0"/>
        <w:rPr>
          <w:rFonts w:ascii="Arial" w:hAnsi="Arial" w:cs="Arial"/>
          <w:color w:val="auto"/>
        </w:rPr>
      </w:pPr>
      <w:r w:rsidRPr="00A64406">
        <w:rPr>
          <w:rFonts w:ascii="Arial" w:hAnsi="Arial" w:cs="Arial"/>
          <w:b/>
          <w:color w:val="auto"/>
        </w:rPr>
        <w:t>§ 12</w:t>
      </w:r>
      <w:r w:rsidR="009D3B41" w:rsidRPr="00A64406">
        <w:rPr>
          <w:rFonts w:ascii="Arial" w:hAnsi="Arial" w:cs="Arial"/>
          <w:b/>
          <w:color w:val="auto"/>
        </w:rPr>
        <w:t xml:space="preserve">. </w:t>
      </w:r>
      <w:r w:rsidR="009D3B41" w:rsidRPr="00A64406">
        <w:rPr>
          <w:rFonts w:ascii="Arial" w:hAnsi="Arial" w:cs="Arial"/>
          <w:color w:val="auto"/>
        </w:rPr>
        <w:t xml:space="preserve">1. Godziny ponadwymiarowe  przypadające  w dniach,  w których  nauczyciel  nie  mógł  ich zrealizować z przyczyn leżących po stronie pracodawcy traktuje się jak faktycznie zrealizowane. </w:t>
      </w:r>
    </w:p>
    <w:p w:rsidR="002277BD" w:rsidRPr="00A64406" w:rsidRDefault="002277BD" w:rsidP="002C38E9">
      <w:pPr>
        <w:pStyle w:val="Akapitzlist"/>
        <w:numPr>
          <w:ilvl w:val="0"/>
          <w:numId w:val="38"/>
        </w:numPr>
        <w:spacing w:after="0" w:line="312" w:lineRule="auto"/>
        <w:ind w:right="0"/>
        <w:rPr>
          <w:rFonts w:ascii="Arial" w:hAnsi="Arial" w:cs="Arial"/>
          <w:color w:val="auto"/>
        </w:rPr>
      </w:pPr>
      <w:r w:rsidRPr="00A64406">
        <w:rPr>
          <w:rFonts w:ascii="Arial" w:hAnsi="Arial" w:cs="Arial"/>
          <w:color w:val="auto"/>
        </w:rPr>
        <w:t xml:space="preserve">W razie zastępowania nieobecnych nauczycieli przez nauczycieli zatrudnionych </w:t>
      </w:r>
      <w:r w:rsidR="00C10029">
        <w:rPr>
          <w:rFonts w:ascii="Arial" w:hAnsi="Arial" w:cs="Arial"/>
          <w:color w:val="auto"/>
        </w:rPr>
        <w:br/>
      </w:r>
      <w:r w:rsidRPr="00A64406">
        <w:rPr>
          <w:rFonts w:ascii="Arial" w:hAnsi="Arial" w:cs="Arial"/>
          <w:color w:val="auto"/>
        </w:rPr>
        <w:t xml:space="preserve">w niepełnym wymiarze godzin – za faktycznie zrealizowane godziny zastępstw przysługuje wynagrodzenie według zasad ustalonych dla godzin ponadwymiarowych, biorąc za podstawę wynagrodzenie zasadnicze, przysługujące za realizację wymiaru godzin określonego w art. 42 ust. 3 lub określonego na podstawie art. 42 ust. 7 pkt 3 Karty Nauczyciela. </w:t>
      </w:r>
    </w:p>
    <w:p w:rsidR="002277BD" w:rsidRDefault="002277BD" w:rsidP="002C38E9">
      <w:pPr>
        <w:pStyle w:val="Akapitzlist"/>
        <w:numPr>
          <w:ilvl w:val="0"/>
          <w:numId w:val="38"/>
        </w:numPr>
        <w:spacing w:after="0" w:line="312" w:lineRule="auto"/>
        <w:ind w:right="0"/>
        <w:rPr>
          <w:rFonts w:ascii="Arial" w:hAnsi="Arial" w:cs="Arial"/>
          <w:color w:val="auto"/>
        </w:rPr>
      </w:pPr>
      <w:r w:rsidRPr="00A64406">
        <w:rPr>
          <w:rFonts w:ascii="Arial" w:hAnsi="Arial" w:cs="Arial"/>
          <w:color w:val="auto"/>
        </w:rPr>
        <w:t>Za godziny przepracowane w dni wolne od pracy (wycieczki, olimpiady, konkursy</w:t>
      </w:r>
      <w:r w:rsidR="00CD28D9" w:rsidRPr="00A64406">
        <w:rPr>
          <w:rFonts w:ascii="Arial" w:hAnsi="Arial" w:cs="Arial"/>
          <w:color w:val="auto"/>
        </w:rPr>
        <w:t>, egzaminy zawodowe</w:t>
      </w:r>
      <w:r w:rsidRPr="00A64406">
        <w:rPr>
          <w:rFonts w:ascii="Arial" w:hAnsi="Arial" w:cs="Arial"/>
          <w:color w:val="auto"/>
        </w:rPr>
        <w:t xml:space="preserve"> itp.) przysługuje wynagrodzenie w wysokości 4 godzin ponadwymiarowych.</w:t>
      </w:r>
    </w:p>
    <w:p w:rsidR="00C10029" w:rsidRPr="00A64406" w:rsidRDefault="00C10029" w:rsidP="00C10029">
      <w:pPr>
        <w:pStyle w:val="Akapitzlist"/>
        <w:spacing w:after="0" w:line="312" w:lineRule="auto"/>
        <w:ind w:left="360" w:right="0" w:firstLine="0"/>
        <w:rPr>
          <w:rFonts w:ascii="Arial" w:hAnsi="Arial" w:cs="Arial"/>
          <w:color w:val="auto"/>
        </w:rPr>
      </w:pPr>
    </w:p>
    <w:p w:rsidR="00B31193" w:rsidRDefault="005F495A" w:rsidP="00687880">
      <w:pPr>
        <w:spacing w:after="0" w:line="312" w:lineRule="auto"/>
        <w:ind w:left="0" w:right="0" w:firstLine="0"/>
        <w:rPr>
          <w:rFonts w:ascii="Arial" w:hAnsi="Arial" w:cs="Arial"/>
        </w:rPr>
      </w:pPr>
      <w:r w:rsidRPr="00A64406">
        <w:rPr>
          <w:rFonts w:ascii="Arial" w:hAnsi="Arial" w:cs="Arial"/>
          <w:b/>
        </w:rPr>
        <w:t>§ 13</w:t>
      </w:r>
      <w:r w:rsidR="009D3B41" w:rsidRPr="00A64406">
        <w:rPr>
          <w:rFonts w:ascii="Arial" w:hAnsi="Arial" w:cs="Arial"/>
          <w:b/>
        </w:rPr>
        <w:t xml:space="preserve">.  </w:t>
      </w:r>
      <w:r w:rsidR="009D3B41" w:rsidRPr="00A64406">
        <w:rPr>
          <w:rFonts w:ascii="Arial" w:hAnsi="Arial" w:cs="Arial"/>
        </w:rPr>
        <w:t xml:space="preserve">Nauczycielom zajmującym stanowiska kierownicze, sprawującym w dniu wolnym od pracy nadzór nad przebiegiem zajęć dydaktyczno-wychowawczych i opiekuńczych, nie przysługuje z tego </w:t>
      </w:r>
      <w:r w:rsidR="00B31193" w:rsidRPr="00A64406">
        <w:rPr>
          <w:rFonts w:ascii="Arial" w:hAnsi="Arial" w:cs="Arial"/>
        </w:rPr>
        <w:t>tytułu dodatkowe wynagrodzenie.</w:t>
      </w:r>
    </w:p>
    <w:p w:rsidR="00C10029" w:rsidRPr="00A64406" w:rsidRDefault="00C10029" w:rsidP="00687880">
      <w:pPr>
        <w:spacing w:after="0" w:line="312" w:lineRule="auto"/>
        <w:ind w:left="0" w:right="0" w:firstLine="0"/>
        <w:rPr>
          <w:rFonts w:ascii="Arial" w:hAnsi="Arial" w:cs="Arial"/>
        </w:rPr>
      </w:pPr>
    </w:p>
    <w:p w:rsidR="001C02E5" w:rsidRPr="00A64406" w:rsidRDefault="005F495A" w:rsidP="00687880">
      <w:pPr>
        <w:spacing w:after="0" w:line="312" w:lineRule="auto"/>
        <w:ind w:left="0" w:right="0" w:firstLine="0"/>
        <w:rPr>
          <w:rFonts w:ascii="Arial" w:hAnsi="Arial" w:cs="Arial"/>
        </w:rPr>
      </w:pPr>
      <w:r w:rsidRPr="00A64406">
        <w:rPr>
          <w:rFonts w:ascii="Arial" w:hAnsi="Arial" w:cs="Arial"/>
          <w:b/>
        </w:rPr>
        <w:t>§ 14</w:t>
      </w:r>
      <w:r w:rsidR="009D3B41" w:rsidRPr="00A64406">
        <w:rPr>
          <w:rFonts w:ascii="Arial" w:hAnsi="Arial" w:cs="Arial"/>
          <w:b/>
        </w:rPr>
        <w:t>.</w:t>
      </w:r>
      <w:r w:rsidR="009D3B41" w:rsidRPr="00A64406">
        <w:rPr>
          <w:rFonts w:ascii="Arial" w:hAnsi="Arial" w:cs="Arial"/>
        </w:rPr>
        <w:t xml:space="preserve"> Wynagrodzenie za godziny ponadwymiarowe i godziny doraźnych zastępstw wypłaca się z dołu. </w:t>
      </w:r>
    </w:p>
    <w:p w:rsidR="00B558AC" w:rsidRPr="00A64406" w:rsidRDefault="00CB39E7" w:rsidP="001C02E5">
      <w:pPr>
        <w:spacing w:after="0" w:line="312" w:lineRule="auto"/>
        <w:ind w:left="0" w:right="0" w:firstLine="0"/>
        <w:jc w:val="center"/>
        <w:rPr>
          <w:rFonts w:ascii="Arial" w:hAnsi="Arial" w:cs="Arial"/>
          <w:b/>
        </w:rPr>
      </w:pPr>
      <w:r w:rsidRPr="00A64406">
        <w:rPr>
          <w:rFonts w:ascii="Arial" w:hAnsi="Arial" w:cs="Arial"/>
          <w:b/>
        </w:rPr>
        <w:t xml:space="preserve">Rozdział </w:t>
      </w:r>
      <w:r w:rsidR="003635AF" w:rsidRPr="00A64406">
        <w:rPr>
          <w:rFonts w:ascii="Arial" w:hAnsi="Arial" w:cs="Arial"/>
          <w:b/>
        </w:rPr>
        <w:t>7</w:t>
      </w:r>
    </w:p>
    <w:p w:rsidR="00C766B0" w:rsidRDefault="00CB39E7" w:rsidP="001C02E5">
      <w:pPr>
        <w:spacing w:after="0" w:line="312" w:lineRule="auto"/>
        <w:ind w:left="0" w:right="0" w:firstLine="0"/>
        <w:jc w:val="center"/>
        <w:rPr>
          <w:rFonts w:ascii="Arial" w:hAnsi="Arial" w:cs="Arial"/>
          <w:b/>
        </w:rPr>
      </w:pPr>
      <w:r w:rsidRPr="00A64406">
        <w:rPr>
          <w:rFonts w:ascii="Arial" w:hAnsi="Arial" w:cs="Arial"/>
          <w:b/>
        </w:rPr>
        <w:t>Nagrody ze specjalnego funduszu nagród</w:t>
      </w:r>
    </w:p>
    <w:p w:rsidR="00120B03" w:rsidRPr="00A64406" w:rsidRDefault="00120B03" w:rsidP="001C02E5">
      <w:pPr>
        <w:spacing w:after="0" w:line="312" w:lineRule="auto"/>
        <w:ind w:left="0" w:right="0" w:firstLine="0"/>
        <w:jc w:val="center"/>
        <w:rPr>
          <w:rFonts w:ascii="Arial" w:hAnsi="Arial" w:cs="Arial"/>
          <w:b/>
        </w:rPr>
      </w:pPr>
    </w:p>
    <w:p w:rsidR="009F7EC9" w:rsidRPr="00A64406" w:rsidRDefault="005F495A" w:rsidP="00687880">
      <w:pPr>
        <w:spacing w:after="130" w:line="312" w:lineRule="auto"/>
        <w:ind w:left="0" w:right="116" w:firstLine="0"/>
        <w:rPr>
          <w:rFonts w:ascii="Arial" w:hAnsi="Arial" w:cs="Arial"/>
        </w:rPr>
      </w:pPr>
      <w:r w:rsidRPr="00A64406">
        <w:rPr>
          <w:rFonts w:ascii="Arial" w:hAnsi="Arial" w:cs="Arial"/>
          <w:b/>
        </w:rPr>
        <w:t>§ 15</w:t>
      </w:r>
      <w:r w:rsidR="009F7EC9" w:rsidRPr="00A64406">
        <w:rPr>
          <w:rFonts w:ascii="Arial" w:hAnsi="Arial" w:cs="Arial"/>
          <w:b/>
        </w:rPr>
        <w:t xml:space="preserve">. </w:t>
      </w:r>
      <w:r w:rsidR="009F7EC9" w:rsidRPr="00A64406">
        <w:rPr>
          <w:rFonts w:ascii="Arial" w:hAnsi="Arial" w:cs="Arial"/>
        </w:rPr>
        <w:t>1. Tworzy się specjalny fundusz nagród na nagrody dla nauczycieli za ich osiągnięcia dydaktyczno</w:t>
      </w:r>
      <w:r w:rsidRPr="00A64406">
        <w:rPr>
          <w:rFonts w:ascii="Arial" w:hAnsi="Arial" w:cs="Arial"/>
        </w:rPr>
        <w:t xml:space="preserve"> - </w:t>
      </w:r>
      <w:r w:rsidR="009F7EC9" w:rsidRPr="00A64406">
        <w:rPr>
          <w:rFonts w:ascii="Arial" w:hAnsi="Arial" w:cs="Arial"/>
        </w:rPr>
        <w:t>wychowawcze w wysokości 1% planowanych rocznych wynagrodzeń osobowych</w:t>
      </w:r>
      <w:r w:rsidR="00120B03">
        <w:rPr>
          <w:rFonts w:ascii="Arial" w:hAnsi="Arial" w:cs="Arial"/>
        </w:rPr>
        <w:t xml:space="preserve"> </w:t>
      </w:r>
      <w:r w:rsidR="009F7EC9" w:rsidRPr="00A64406">
        <w:rPr>
          <w:rFonts w:ascii="Arial" w:hAnsi="Arial" w:cs="Arial"/>
        </w:rPr>
        <w:t xml:space="preserve">z przeznaczeniem na wypłaty nagród organu prowadzącego i nagród dyrektora. </w:t>
      </w:r>
    </w:p>
    <w:p w:rsidR="009F7EC9" w:rsidRPr="00A64406" w:rsidRDefault="009F7EC9" w:rsidP="002C38E9">
      <w:pPr>
        <w:pStyle w:val="Akapitzlist"/>
        <w:numPr>
          <w:ilvl w:val="0"/>
          <w:numId w:val="18"/>
        </w:numPr>
        <w:spacing w:after="130" w:line="312" w:lineRule="auto"/>
        <w:ind w:left="360" w:right="116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Podziału środków funduszu, o którym mowa w ust. 1 dokonuje się w następujący sposób: </w:t>
      </w:r>
    </w:p>
    <w:p w:rsidR="009F7EC9" w:rsidRPr="00A64406" w:rsidRDefault="009F7EC9" w:rsidP="002C38E9">
      <w:pPr>
        <w:pStyle w:val="Akapitzlist"/>
        <w:numPr>
          <w:ilvl w:val="0"/>
          <w:numId w:val="19"/>
        </w:numPr>
        <w:spacing w:after="130" w:line="312" w:lineRule="auto"/>
        <w:ind w:left="720" w:right="116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80% środków specjalnego funduszu nagród przeznacza się na nagrody przyznawane przez dyrektora, zwane nagrodą Dyrektora; </w:t>
      </w:r>
    </w:p>
    <w:p w:rsidR="009F7EC9" w:rsidRPr="00A64406" w:rsidRDefault="009F7EC9" w:rsidP="002C38E9">
      <w:pPr>
        <w:pStyle w:val="Akapitzlist"/>
        <w:numPr>
          <w:ilvl w:val="0"/>
          <w:numId w:val="19"/>
        </w:numPr>
        <w:spacing w:after="130" w:line="312" w:lineRule="auto"/>
        <w:ind w:left="720" w:right="116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20% środków specjalnego funduszu nagród przeznacza się na nagrody organu prowadzącego, zwane nagrodą Starosty </w:t>
      </w:r>
      <w:r w:rsidR="002277BD" w:rsidRPr="00A64406">
        <w:rPr>
          <w:rFonts w:ascii="Arial" w:hAnsi="Arial" w:cs="Arial"/>
        </w:rPr>
        <w:t>Pajęczańskiego</w:t>
      </w:r>
      <w:r w:rsidRPr="00A64406">
        <w:rPr>
          <w:rFonts w:ascii="Arial" w:hAnsi="Arial" w:cs="Arial"/>
        </w:rPr>
        <w:t xml:space="preserve">. </w:t>
      </w:r>
    </w:p>
    <w:p w:rsidR="009F7EC9" w:rsidRPr="00A64406" w:rsidRDefault="009F7EC9" w:rsidP="002C38E9">
      <w:pPr>
        <w:pStyle w:val="Akapitzlist"/>
        <w:numPr>
          <w:ilvl w:val="0"/>
          <w:numId w:val="18"/>
        </w:numPr>
        <w:spacing w:after="130" w:line="312" w:lineRule="auto"/>
        <w:ind w:left="360" w:right="116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Fundusz, o którym mowa w ust. 1 może być zwiększony ze środków budżetu powiatu. </w:t>
      </w:r>
    </w:p>
    <w:p w:rsidR="001C02E5" w:rsidRDefault="001C02E5" w:rsidP="001C02E5">
      <w:pPr>
        <w:keepNext/>
        <w:keepLines/>
        <w:spacing w:after="3" w:line="312" w:lineRule="auto"/>
        <w:ind w:left="115" w:right="230" w:firstLine="0"/>
        <w:jc w:val="center"/>
        <w:outlineLvl w:val="0"/>
        <w:rPr>
          <w:rFonts w:ascii="Arial" w:hAnsi="Arial" w:cs="Arial"/>
          <w:b/>
        </w:rPr>
      </w:pPr>
    </w:p>
    <w:p w:rsidR="00120B03" w:rsidRDefault="00120B03" w:rsidP="001C02E5">
      <w:pPr>
        <w:keepNext/>
        <w:keepLines/>
        <w:spacing w:after="3" w:line="312" w:lineRule="auto"/>
        <w:ind w:left="115" w:right="230" w:firstLine="0"/>
        <w:jc w:val="center"/>
        <w:outlineLvl w:val="0"/>
        <w:rPr>
          <w:rFonts w:ascii="Arial" w:hAnsi="Arial" w:cs="Arial"/>
          <w:b/>
        </w:rPr>
      </w:pPr>
    </w:p>
    <w:p w:rsidR="00120B03" w:rsidRPr="00A64406" w:rsidRDefault="00120B03" w:rsidP="001C02E5">
      <w:pPr>
        <w:keepNext/>
        <w:keepLines/>
        <w:spacing w:after="3" w:line="312" w:lineRule="auto"/>
        <w:ind w:left="115" w:right="230" w:firstLine="0"/>
        <w:jc w:val="center"/>
        <w:outlineLvl w:val="0"/>
        <w:rPr>
          <w:rFonts w:ascii="Arial" w:hAnsi="Arial" w:cs="Arial"/>
          <w:b/>
        </w:rPr>
      </w:pPr>
    </w:p>
    <w:p w:rsidR="009F7EC9" w:rsidRPr="00A64406" w:rsidRDefault="009F7EC9" w:rsidP="001C02E5">
      <w:pPr>
        <w:keepNext/>
        <w:keepLines/>
        <w:spacing w:after="3" w:line="312" w:lineRule="auto"/>
        <w:ind w:left="115" w:right="230" w:firstLine="0"/>
        <w:jc w:val="center"/>
        <w:outlineLvl w:val="0"/>
        <w:rPr>
          <w:rFonts w:ascii="Arial" w:hAnsi="Arial" w:cs="Arial"/>
          <w:b/>
        </w:rPr>
      </w:pPr>
      <w:r w:rsidRPr="00A64406">
        <w:rPr>
          <w:rFonts w:ascii="Arial" w:hAnsi="Arial" w:cs="Arial"/>
          <w:b/>
        </w:rPr>
        <w:t xml:space="preserve">Rozdział </w:t>
      </w:r>
      <w:r w:rsidR="003635AF" w:rsidRPr="00A64406">
        <w:rPr>
          <w:rFonts w:ascii="Arial" w:hAnsi="Arial" w:cs="Arial"/>
          <w:b/>
        </w:rPr>
        <w:t>8</w:t>
      </w:r>
    </w:p>
    <w:p w:rsidR="00120B03" w:rsidRDefault="009F7EC9" w:rsidP="00120B03">
      <w:pPr>
        <w:spacing w:after="130" w:line="312" w:lineRule="auto"/>
        <w:ind w:right="116"/>
        <w:jc w:val="center"/>
        <w:rPr>
          <w:rFonts w:ascii="Arial" w:hAnsi="Arial" w:cs="Arial"/>
          <w:b/>
        </w:rPr>
      </w:pPr>
      <w:r w:rsidRPr="00A64406">
        <w:rPr>
          <w:rFonts w:ascii="Arial" w:hAnsi="Arial" w:cs="Arial"/>
          <w:b/>
        </w:rPr>
        <w:t>Kryteria przyznawania nagród</w:t>
      </w:r>
    </w:p>
    <w:p w:rsidR="00120B03" w:rsidRPr="00A64406" w:rsidRDefault="00120B03" w:rsidP="00120B03">
      <w:pPr>
        <w:spacing w:after="130" w:line="312" w:lineRule="auto"/>
        <w:ind w:right="116"/>
        <w:jc w:val="center"/>
        <w:rPr>
          <w:rFonts w:ascii="Arial" w:hAnsi="Arial" w:cs="Arial"/>
          <w:b/>
        </w:rPr>
      </w:pPr>
    </w:p>
    <w:p w:rsidR="009F7EC9" w:rsidRPr="00A64406" w:rsidRDefault="009F7EC9" w:rsidP="00E26C4B">
      <w:pPr>
        <w:spacing w:after="130" w:line="312" w:lineRule="auto"/>
        <w:ind w:left="0" w:right="116" w:firstLine="0"/>
        <w:rPr>
          <w:rFonts w:ascii="Arial" w:hAnsi="Arial" w:cs="Arial"/>
        </w:rPr>
      </w:pPr>
      <w:r w:rsidRPr="00A64406">
        <w:rPr>
          <w:rFonts w:ascii="Arial" w:hAnsi="Arial" w:cs="Arial"/>
          <w:b/>
        </w:rPr>
        <w:t>§</w:t>
      </w:r>
      <w:r w:rsidR="00120B03">
        <w:rPr>
          <w:rFonts w:ascii="Arial" w:hAnsi="Arial" w:cs="Arial"/>
          <w:b/>
        </w:rPr>
        <w:t xml:space="preserve"> </w:t>
      </w:r>
      <w:r w:rsidR="005F495A" w:rsidRPr="00A64406">
        <w:rPr>
          <w:rFonts w:ascii="Arial" w:hAnsi="Arial" w:cs="Arial"/>
          <w:b/>
        </w:rPr>
        <w:t>16</w:t>
      </w:r>
      <w:r w:rsidRPr="00A64406">
        <w:rPr>
          <w:rFonts w:ascii="Arial" w:hAnsi="Arial" w:cs="Arial"/>
          <w:b/>
        </w:rPr>
        <w:t xml:space="preserve">. </w:t>
      </w:r>
      <w:r w:rsidRPr="00A64406">
        <w:rPr>
          <w:rFonts w:ascii="Arial" w:hAnsi="Arial" w:cs="Arial"/>
        </w:rPr>
        <w:t xml:space="preserve">1. Nagroda ma charakter uznaniowy i przyznawana jest w ramach specjalnego funduszu nagród, utworzonego zgodnie z art. 49 ust. 1 pkt 1 ustawy Karta Nauczyciela. </w:t>
      </w:r>
    </w:p>
    <w:p w:rsidR="009F7EC9" w:rsidRPr="00A64406" w:rsidRDefault="009F7EC9" w:rsidP="002C38E9">
      <w:pPr>
        <w:pStyle w:val="Akapitzlist"/>
        <w:numPr>
          <w:ilvl w:val="0"/>
          <w:numId w:val="20"/>
        </w:numPr>
        <w:spacing w:after="130" w:line="312" w:lineRule="auto"/>
        <w:ind w:right="116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Nagroda może być przyznana nauczycielowi po przepracowaniu w szkole co najmniej roku. </w:t>
      </w:r>
    </w:p>
    <w:p w:rsidR="009F7EC9" w:rsidRPr="00A64406" w:rsidRDefault="005F495A" w:rsidP="00E26C4B">
      <w:pPr>
        <w:spacing w:after="130" w:line="312" w:lineRule="auto"/>
        <w:ind w:left="0" w:right="116" w:firstLine="0"/>
        <w:rPr>
          <w:rFonts w:ascii="Arial" w:hAnsi="Arial" w:cs="Arial"/>
        </w:rPr>
      </w:pPr>
      <w:r w:rsidRPr="00A64406">
        <w:rPr>
          <w:rFonts w:ascii="Arial" w:hAnsi="Arial" w:cs="Arial"/>
          <w:b/>
        </w:rPr>
        <w:t>§ 17</w:t>
      </w:r>
      <w:r w:rsidR="009F7EC9" w:rsidRPr="00A64406">
        <w:rPr>
          <w:rFonts w:ascii="Arial" w:hAnsi="Arial" w:cs="Arial"/>
          <w:b/>
        </w:rPr>
        <w:t xml:space="preserve">. </w:t>
      </w:r>
      <w:r w:rsidR="009F7EC9" w:rsidRPr="00A64406">
        <w:rPr>
          <w:rFonts w:ascii="Arial" w:hAnsi="Arial" w:cs="Arial"/>
        </w:rPr>
        <w:t xml:space="preserve">1.  Nagrodę Starosty Pajęczańskiego lub Dyrektora ze specjalnego funduszu nagród może otrzymać nauczyciel za szczególne osiągnięcia w pracy dydaktyczno-wychowawczej </w:t>
      </w:r>
      <w:r w:rsidR="00120B03">
        <w:rPr>
          <w:rFonts w:ascii="Arial" w:hAnsi="Arial" w:cs="Arial"/>
        </w:rPr>
        <w:br/>
      </w:r>
      <w:r w:rsidR="009F7EC9" w:rsidRPr="00A64406">
        <w:rPr>
          <w:rFonts w:ascii="Arial" w:hAnsi="Arial" w:cs="Arial"/>
        </w:rPr>
        <w:t xml:space="preserve">i opiekuńczej. </w:t>
      </w:r>
    </w:p>
    <w:p w:rsidR="009F7EC9" w:rsidRPr="00A64406" w:rsidRDefault="009F7EC9" w:rsidP="002C38E9">
      <w:pPr>
        <w:pStyle w:val="Akapitzlist"/>
        <w:numPr>
          <w:ilvl w:val="0"/>
          <w:numId w:val="21"/>
        </w:numPr>
        <w:spacing w:after="130" w:line="312" w:lineRule="auto"/>
        <w:ind w:right="116"/>
        <w:rPr>
          <w:rFonts w:ascii="Arial" w:hAnsi="Arial" w:cs="Arial"/>
        </w:rPr>
      </w:pPr>
      <w:r w:rsidRPr="00A64406">
        <w:rPr>
          <w:rFonts w:ascii="Arial" w:hAnsi="Arial" w:cs="Arial"/>
        </w:rPr>
        <w:t>Nagrodę Dyrektora może otrzymać nauczyciel za pracę dydaktyczno-wychowawczą</w:t>
      </w:r>
      <w:r w:rsidR="00120B03">
        <w:rPr>
          <w:rFonts w:ascii="Arial" w:hAnsi="Arial" w:cs="Arial"/>
        </w:rPr>
        <w:br/>
      </w:r>
      <w:r w:rsidRPr="00A64406">
        <w:rPr>
          <w:rFonts w:ascii="Arial" w:hAnsi="Arial" w:cs="Arial"/>
        </w:rPr>
        <w:t xml:space="preserve"> i opiekuńczą, który spełnia co najmniej dwa z następujących kryteriów: </w:t>
      </w:r>
    </w:p>
    <w:p w:rsidR="009F7EC9" w:rsidRPr="00A64406" w:rsidRDefault="009F7EC9" w:rsidP="002C38E9">
      <w:pPr>
        <w:pStyle w:val="Akapitzlist"/>
        <w:numPr>
          <w:ilvl w:val="0"/>
          <w:numId w:val="22"/>
        </w:numPr>
        <w:spacing w:after="130" w:line="312" w:lineRule="auto"/>
        <w:ind w:left="360" w:right="116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w zakresie pracy dydaktycznej: </w:t>
      </w:r>
    </w:p>
    <w:p w:rsidR="00BC2928" w:rsidRPr="00A64406" w:rsidRDefault="009F7EC9" w:rsidP="002C38E9">
      <w:pPr>
        <w:pStyle w:val="Akapitzlist"/>
        <w:numPr>
          <w:ilvl w:val="0"/>
          <w:numId w:val="23"/>
        </w:numPr>
        <w:spacing w:after="130" w:line="312" w:lineRule="auto"/>
        <w:ind w:left="850" w:right="116"/>
        <w:rPr>
          <w:rFonts w:ascii="Arial" w:hAnsi="Arial" w:cs="Arial"/>
        </w:rPr>
      </w:pPr>
      <w:r w:rsidRPr="00A64406">
        <w:rPr>
          <w:rFonts w:ascii="Arial" w:hAnsi="Arial" w:cs="Arial"/>
        </w:rPr>
        <w:t>zakwalifikowanie uczniów do grupy laureatów i finalistów konkursów przedmiotowych na szczeblu woj</w:t>
      </w:r>
      <w:r w:rsidR="00BC2928" w:rsidRPr="00A64406">
        <w:rPr>
          <w:rFonts w:ascii="Arial" w:hAnsi="Arial" w:cs="Arial"/>
        </w:rPr>
        <w:t>ewódzkim, ogólnopolskim</w:t>
      </w:r>
      <w:r w:rsidR="005F495A" w:rsidRPr="00A64406">
        <w:rPr>
          <w:rFonts w:ascii="Arial" w:hAnsi="Arial" w:cs="Arial"/>
        </w:rPr>
        <w:t>,</w:t>
      </w:r>
    </w:p>
    <w:p w:rsidR="00BC2928" w:rsidRPr="00A64406" w:rsidRDefault="009F7EC9" w:rsidP="002C38E9">
      <w:pPr>
        <w:pStyle w:val="Akapitzlist"/>
        <w:numPr>
          <w:ilvl w:val="0"/>
          <w:numId w:val="23"/>
        </w:numPr>
        <w:spacing w:after="130" w:line="312" w:lineRule="auto"/>
        <w:ind w:left="850" w:right="116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zajęcie przez uczniów wysokich lokat w konkursach, zawodach sportowych, przeglądach, festiwalach organizowanych na szczeblu gminnym, powiatowym, wojewódzkim i ogólnopolskim, </w:t>
      </w:r>
    </w:p>
    <w:p w:rsidR="00BC2928" w:rsidRPr="00A64406" w:rsidRDefault="009F7EC9" w:rsidP="002C38E9">
      <w:pPr>
        <w:pStyle w:val="Akapitzlist"/>
        <w:numPr>
          <w:ilvl w:val="0"/>
          <w:numId w:val="23"/>
        </w:numPr>
        <w:spacing w:after="130" w:line="312" w:lineRule="auto"/>
        <w:ind w:left="850" w:right="116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zorganizowanie imprezy ogólnoszkolnej o znaczących walorach poznawczych </w:t>
      </w:r>
      <w:r w:rsidR="00120B03">
        <w:rPr>
          <w:rFonts w:ascii="Arial" w:hAnsi="Arial" w:cs="Arial"/>
        </w:rPr>
        <w:br/>
      </w:r>
      <w:r w:rsidRPr="00A64406">
        <w:rPr>
          <w:rFonts w:ascii="Arial" w:hAnsi="Arial" w:cs="Arial"/>
        </w:rPr>
        <w:t xml:space="preserve">i wychowawczych, </w:t>
      </w:r>
    </w:p>
    <w:p w:rsidR="00E57868" w:rsidRPr="00A64406" w:rsidRDefault="009F7EC9" w:rsidP="00E57868">
      <w:pPr>
        <w:pStyle w:val="Akapitzlist"/>
        <w:numPr>
          <w:ilvl w:val="0"/>
          <w:numId w:val="23"/>
        </w:numPr>
        <w:spacing w:after="130" w:line="312" w:lineRule="auto"/>
        <w:ind w:left="850" w:right="116"/>
        <w:rPr>
          <w:rFonts w:ascii="Arial" w:hAnsi="Arial" w:cs="Arial"/>
        </w:rPr>
      </w:pPr>
      <w:r w:rsidRPr="00A64406">
        <w:rPr>
          <w:rFonts w:ascii="Arial" w:hAnsi="Arial" w:cs="Arial"/>
        </w:rPr>
        <w:t>udokumentowane osiągnięcia w pracy z uczniami uzdolnionymi or</w:t>
      </w:r>
      <w:r w:rsidR="00BC2928" w:rsidRPr="00A64406">
        <w:rPr>
          <w:rFonts w:ascii="Arial" w:hAnsi="Arial" w:cs="Arial"/>
        </w:rPr>
        <w:t>az uczniami wykazującymi trudno</w:t>
      </w:r>
      <w:r w:rsidR="00E57868" w:rsidRPr="00A64406">
        <w:rPr>
          <w:rFonts w:ascii="Arial" w:hAnsi="Arial" w:cs="Arial"/>
        </w:rPr>
        <w:t>ści w nauce,</w:t>
      </w:r>
    </w:p>
    <w:p w:rsidR="00E57868" w:rsidRPr="00A64406" w:rsidRDefault="00E57868" w:rsidP="00E57868">
      <w:pPr>
        <w:pStyle w:val="Akapitzlist"/>
        <w:numPr>
          <w:ilvl w:val="0"/>
          <w:numId w:val="23"/>
        </w:numPr>
        <w:spacing w:after="130" w:line="312" w:lineRule="auto"/>
        <w:ind w:left="850" w:right="116"/>
        <w:rPr>
          <w:rFonts w:ascii="Arial" w:hAnsi="Arial" w:cs="Arial"/>
        </w:rPr>
      </w:pPr>
      <w:r w:rsidRPr="00A64406">
        <w:rPr>
          <w:rFonts w:ascii="Arial" w:hAnsi="Arial" w:cs="Arial"/>
        </w:rPr>
        <w:t>prowadzenie innowacji pedagogicznych, eksperymentów oraz opracowywanie programów autorskich,</w:t>
      </w:r>
    </w:p>
    <w:p w:rsidR="00E57868" w:rsidRPr="00A64406" w:rsidRDefault="00E57868" w:rsidP="00E57868">
      <w:pPr>
        <w:pStyle w:val="Akapitzlist"/>
        <w:numPr>
          <w:ilvl w:val="0"/>
          <w:numId w:val="23"/>
        </w:numPr>
        <w:spacing w:after="130" w:line="312" w:lineRule="auto"/>
        <w:ind w:left="850" w:right="116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posiadanie bogatego i adekwatnego do potrzeb warsztatu  metodycznego </w:t>
      </w:r>
      <w:r w:rsidR="00120B03">
        <w:rPr>
          <w:rFonts w:ascii="Arial" w:hAnsi="Arial" w:cs="Arial"/>
        </w:rPr>
        <w:br/>
      </w:r>
      <w:r w:rsidRPr="00A64406">
        <w:rPr>
          <w:rFonts w:ascii="Arial" w:hAnsi="Arial" w:cs="Arial"/>
        </w:rPr>
        <w:t>i merytorycznego,</w:t>
      </w:r>
    </w:p>
    <w:p w:rsidR="00E57868" w:rsidRPr="00A64406" w:rsidRDefault="00E57868" w:rsidP="00E57868">
      <w:pPr>
        <w:pStyle w:val="Akapitzlist"/>
        <w:numPr>
          <w:ilvl w:val="0"/>
          <w:numId w:val="23"/>
        </w:numPr>
        <w:spacing w:after="130" w:line="312" w:lineRule="auto"/>
        <w:ind w:left="850" w:right="116"/>
        <w:rPr>
          <w:rFonts w:ascii="Arial" w:hAnsi="Arial" w:cs="Arial"/>
        </w:rPr>
      </w:pPr>
      <w:r w:rsidRPr="00A64406">
        <w:rPr>
          <w:rFonts w:ascii="Arial" w:hAnsi="Arial" w:cs="Arial"/>
        </w:rPr>
        <w:t>w przypadku pracy z uczniem z niepełnosprawnością osiąganie maksymalnie możliwego postępu w jego rozwoju,</w:t>
      </w:r>
    </w:p>
    <w:p w:rsidR="00BC2928" w:rsidRPr="00A64406" w:rsidRDefault="009F7EC9" w:rsidP="002C38E9">
      <w:pPr>
        <w:pStyle w:val="Akapitzlist"/>
        <w:numPr>
          <w:ilvl w:val="0"/>
          <w:numId w:val="24"/>
        </w:numPr>
        <w:spacing w:after="130" w:line="312" w:lineRule="auto"/>
        <w:ind w:left="487" w:right="116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w zakresie pracy wychowawczej: </w:t>
      </w:r>
    </w:p>
    <w:p w:rsidR="00BC2928" w:rsidRPr="00A64406" w:rsidRDefault="009F7EC9" w:rsidP="002C38E9">
      <w:pPr>
        <w:pStyle w:val="Akapitzlist"/>
        <w:numPr>
          <w:ilvl w:val="0"/>
          <w:numId w:val="25"/>
        </w:numPr>
        <w:spacing w:after="130" w:line="312" w:lineRule="auto"/>
        <w:ind w:left="847" w:right="116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prowadzenie urozmaiconej działalności wychowawczej w szkole lub w klasie obejmującej różnorodne formy pracy z młodzieżą realizowane poza obowiązkowym czasem pracy, </w:t>
      </w:r>
    </w:p>
    <w:p w:rsidR="00BC2928" w:rsidRPr="00A64406" w:rsidRDefault="009F7EC9" w:rsidP="002C38E9">
      <w:pPr>
        <w:pStyle w:val="Akapitzlist"/>
        <w:numPr>
          <w:ilvl w:val="0"/>
          <w:numId w:val="25"/>
        </w:numPr>
        <w:spacing w:after="130" w:line="312" w:lineRule="auto"/>
        <w:ind w:left="847" w:right="116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organizowanie prac społecznie użytecznych na rzecz szkoły i środowiska, </w:t>
      </w:r>
    </w:p>
    <w:p w:rsidR="00BC2928" w:rsidRPr="00A64406" w:rsidRDefault="009F7EC9" w:rsidP="002C38E9">
      <w:pPr>
        <w:pStyle w:val="Akapitzlist"/>
        <w:numPr>
          <w:ilvl w:val="0"/>
          <w:numId w:val="25"/>
        </w:numPr>
        <w:spacing w:after="130" w:line="312" w:lineRule="auto"/>
        <w:ind w:left="847" w:right="116"/>
        <w:rPr>
          <w:rFonts w:ascii="Arial" w:hAnsi="Arial" w:cs="Arial"/>
        </w:rPr>
      </w:pPr>
      <w:r w:rsidRPr="00A64406">
        <w:rPr>
          <w:rFonts w:ascii="Arial" w:hAnsi="Arial" w:cs="Arial"/>
        </w:rPr>
        <w:t>udokumentowane osiągnięcia w pracy z uczniami sprawiającymi</w:t>
      </w:r>
      <w:r w:rsidR="00BC2928" w:rsidRPr="00A64406">
        <w:rPr>
          <w:rFonts w:ascii="Arial" w:hAnsi="Arial" w:cs="Arial"/>
        </w:rPr>
        <w:t xml:space="preserve"> duże trudności wychowawcze; </w:t>
      </w:r>
    </w:p>
    <w:p w:rsidR="00BC2928" w:rsidRPr="00A64406" w:rsidRDefault="009F7EC9" w:rsidP="002C38E9">
      <w:pPr>
        <w:pStyle w:val="Akapitzlist"/>
        <w:numPr>
          <w:ilvl w:val="0"/>
          <w:numId w:val="19"/>
        </w:numPr>
        <w:spacing w:after="130" w:line="312" w:lineRule="auto"/>
        <w:ind w:left="487" w:right="116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w zakresie pracy opiekuńczej: </w:t>
      </w:r>
    </w:p>
    <w:p w:rsidR="00BC2928" w:rsidRPr="00A64406" w:rsidRDefault="009F7EC9" w:rsidP="002C38E9">
      <w:pPr>
        <w:pStyle w:val="Akapitzlist"/>
        <w:numPr>
          <w:ilvl w:val="0"/>
          <w:numId w:val="26"/>
        </w:numPr>
        <w:spacing w:after="130" w:line="312" w:lineRule="auto"/>
        <w:ind w:left="847" w:right="116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zapewnienie pomocy i opieki uczniom będącym w trudnej sytuacji </w:t>
      </w:r>
      <w:r w:rsidR="00BC2928" w:rsidRPr="00A64406">
        <w:rPr>
          <w:rFonts w:ascii="Arial" w:hAnsi="Arial" w:cs="Arial"/>
        </w:rPr>
        <w:t>materialnej lub życiowej, pocho</w:t>
      </w:r>
      <w:r w:rsidRPr="00A64406">
        <w:rPr>
          <w:rFonts w:ascii="Arial" w:hAnsi="Arial" w:cs="Arial"/>
        </w:rPr>
        <w:t xml:space="preserve">dzących z rodzin niewydolnych wychowawczo, </w:t>
      </w:r>
    </w:p>
    <w:p w:rsidR="00BC2928" w:rsidRPr="00A64406" w:rsidRDefault="009F7EC9" w:rsidP="002C38E9">
      <w:pPr>
        <w:pStyle w:val="Akapitzlist"/>
        <w:numPr>
          <w:ilvl w:val="0"/>
          <w:numId w:val="26"/>
        </w:numPr>
        <w:spacing w:after="130" w:line="312" w:lineRule="auto"/>
        <w:ind w:left="847" w:right="116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prowadzenie działalności mającej na celu zapobieganie i zwalczanie przejawów patologii społecznej, </w:t>
      </w:r>
    </w:p>
    <w:p w:rsidR="00BC2928" w:rsidRPr="00A64406" w:rsidRDefault="009F7EC9" w:rsidP="002C38E9">
      <w:pPr>
        <w:pStyle w:val="Akapitzlist"/>
        <w:numPr>
          <w:ilvl w:val="0"/>
          <w:numId w:val="26"/>
        </w:numPr>
        <w:spacing w:after="130" w:line="312" w:lineRule="auto"/>
        <w:ind w:left="847" w:right="116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udokumentowane osiągnięcia w realizacji programów profilaktycznych, </w:t>
      </w:r>
    </w:p>
    <w:p w:rsidR="00BC2928" w:rsidRPr="00A64406" w:rsidRDefault="009F7EC9" w:rsidP="002C38E9">
      <w:pPr>
        <w:pStyle w:val="Akapitzlist"/>
        <w:numPr>
          <w:ilvl w:val="0"/>
          <w:numId w:val="26"/>
        </w:numPr>
        <w:spacing w:after="130" w:line="312" w:lineRule="auto"/>
        <w:ind w:left="847" w:right="116"/>
        <w:rPr>
          <w:rFonts w:ascii="Arial" w:hAnsi="Arial" w:cs="Arial"/>
        </w:rPr>
      </w:pPr>
      <w:r w:rsidRPr="00A64406">
        <w:rPr>
          <w:rFonts w:ascii="Arial" w:hAnsi="Arial" w:cs="Arial"/>
        </w:rPr>
        <w:lastRenderedPageBreak/>
        <w:t xml:space="preserve">systematyczna współpraca ze strukturami samorządowymi i innymi organizacjami działającymi na rzecz dzieci i młodzieży; </w:t>
      </w:r>
    </w:p>
    <w:p w:rsidR="00BC2928" w:rsidRPr="00A64406" w:rsidRDefault="009F7EC9" w:rsidP="002C38E9">
      <w:pPr>
        <w:pStyle w:val="Akapitzlist"/>
        <w:numPr>
          <w:ilvl w:val="0"/>
          <w:numId w:val="19"/>
        </w:numPr>
        <w:spacing w:after="130" w:line="312" w:lineRule="auto"/>
        <w:ind w:left="487" w:right="116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w zakresie podnoszenia kwalifikacji zawodowych: </w:t>
      </w:r>
    </w:p>
    <w:p w:rsidR="00BC2928" w:rsidRPr="00A64406" w:rsidRDefault="009F7EC9" w:rsidP="002C38E9">
      <w:pPr>
        <w:pStyle w:val="Akapitzlist"/>
        <w:numPr>
          <w:ilvl w:val="0"/>
          <w:numId w:val="27"/>
        </w:numPr>
        <w:spacing w:after="130" w:line="312" w:lineRule="auto"/>
        <w:ind w:left="850" w:right="116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uzyskiwanie wyższych kwalifikacji zawodowych poprzez podjęcie studiów podyplomowych, </w:t>
      </w:r>
    </w:p>
    <w:p w:rsidR="00BC2928" w:rsidRPr="00A64406" w:rsidRDefault="009F7EC9" w:rsidP="002C38E9">
      <w:pPr>
        <w:pStyle w:val="Akapitzlist"/>
        <w:numPr>
          <w:ilvl w:val="0"/>
          <w:numId w:val="27"/>
        </w:numPr>
        <w:spacing w:after="130" w:line="312" w:lineRule="auto"/>
        <w:ind w:left="850" w:right="116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doskonalenie zawodowe poprzez uczestniczenie w różnych formach </w:t>
      </w:r>
      <w:r w:rsidR="00BC2928" w:rsidRPr="00A64406">
        <w:rPr>
          <w:rFonts w:ascii="Arial" w:hAnsi="Arial" w:cs="Arial"/>
        </w:rPr>
        <w:t xml:space="preserve">kształcenia </w:t>
      </w:r>
      <w:r w:rsidR="00DE3403">
        <w:rPr>
          <w:rFonts w:ascii="Arial" w:hAnsi="Arial" w:cs="Arial"/>
        </w:rPr>
        <w:br/>
      </w:r>
      <w:r w:rsidR="00BC2928" w:rsidRPr="00A64406">
        <w:rPr>
          <w:rFonts w:ascii="Arial" w:hAnsi="Arial" w:cs="Arial"/>
        </w:rPr>
        <w:t>i doskonalenia zawo</w:t>
      </w:r>
      <w:r w:rsidRPr="00A64406">
        <w:rPr>
          <w:rFonts w:ascii="Arial" w:hAnsi="Arial" w:cs="Arial"/>
        </w:rPr>
        <w:t xml:space="preserve">dowego, </w:t>
      </w:r>
    </w:p>
    <w:p w:rsidR="00BC2928" w:rsidRPr="00A64406" w:rsidRDefault="009F7EC9" w:rsidP="002C38E9">
      <w:pPr>
        <w:pStyle w:val="Akapitzlist"/>
        <w:numPr>
          <w:ilvl w:val="0"/>
          <w:numId w:val="27"/>
        </w:numPr>
        <w:spacing w:after="130" w:line="312" w:lineRule="auto"/>
        <w:ind w:left="850" w:right="116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doskonalenie własnego warsztatu pracy, </w:t>
      </w:r>
    </w:p>
    <w:p w:rsidR="009F7EC9" w:rsidRPr="00A64406" w:rsidRDefault="009F7EC9" w:rsidP="002C38E9">
      <w:pPr>
        <w:pStyle w:val="Akapitzlist"/>
        <w:numPr>
          <w:ilvl w:val="0"/>
          <w:numId w:val="27"/>
        </w:numPr>
        <w:spacing w:after="130" w:line="312" w:lineRule="auto"/>
        <w:ind w:left="850" w:right="116"/>
        <w:rPr>
          <w:rFonts w:ascii="Arial" w:hAnsi="Arial" w:cs="Arial"/>
          <w:color w:val="auto"/>
        </w:rPr>
      </w:pPr>
      <w:r w:rsidRPr="00A64406">
        <w:rPr>
          <w:rFonts w:ascii="Arial" w:hAnsi="Arial" w:cs="Arial"/>
          <w:color w:val="auto"/>
        </w:rPr>
        <w:t>kierowanie zespołem samokształceniowym, prowadzenie lekcji ko</w:t>
      </w:r>
      <w:r w:rsidR="00BC2928" w:rsidRPr="00A64406">
        <w:rPr>
          <w:rFonts w:ascii="Arial" w:hAnsi="Arial" w:cs="Arial"/>
          <w:color w:val="auto"/>
        </w:rPr>
        <w:t>leżeńskich, udokumentowane dzia</w:t>
      </w:r>
      <w:r w:rsidRPr="00A64406">
        <w:rPr>
          <w:rFonts w:ascii="Arial" w:hAnsi="Arial" w:cs="Arial"/>
          <w:color w:val="auto"/>
        </w:rPr>
        <w:t xml:space="preserve">łania na rzecz Wewnątrzszkolnego Doskonalenia Nauczycieli. </w:t>
      </w:r>
    </w:p>
    <w:p w:rsidR="00BC2928" w:rsidRPr="00A64406" w:rsidRDefault="00921A8B" w:rsidP="005F495A">
      <w:pPr>
        <w:tabs>
          <w:tab w:val="left" w:pos="567"/>
        </w:tabs>
        <w:spacing w:after="1" w:line="312" w:lineRule="auto"/>
        <w:ind w:right="115" w:firstLine="0"/>
        <w:rPr>
          <w:rFonts w:ascii="Arial" w:hAnsi="Arial" w:cs="Arial"/>
        </w:rPr>
      </w:pPr>
      <w:r w:rsidRPr="00A64406">
        <w:rPr>
          <w:rFonts w:ascii="Arial" w:hAnsi="Arial" w:cs="Arial"/>
          <w:b/>
        </w:rPr>
        <w:t xml:space="preserve">§ </w:t>
      </w:r>
      <w:r w:rsidR="005F495A" w:rsidRPr="00A64406">
        <w:rPr>
          <w:rFonts w:ascii="Arial" w:hAnsi="Arial" w:cs="Arial"/>
          <w:b/>
        </w:rPr>
        <w:t>18</w:t>
      </w:r>
      <w:r w:rsidR="009F7EC9" w:rsidRPr="00A64406">
        <w:rPr>
          <w:rFonts w:ascii="Arial" w:hAnsi="Arial" w:cs="Arial"/>
          <w:b/>
        </w:rPr>
        <w:t xml:space="preserve">. </w:t>
      </w:r>
      <w:r w:rsidR="009F7EC9" w:rsidRPr="00A64406">
        <w:rPr>
          <w:rFonts w:ascii="Arial" w:hAnsi="Arial" w:cs="Arial"/>
        </w:rPr>
        <w:t xml:space="preserve">Nagrodę </w:t>
      </w:r>
      <w:r w:rsidR="00BC2928" w:rsidRPr="00A64406">
        <w:rPr>
          <w:rFonts w:ascii="Arial" w:hAnsi="Arial" w:cs="Arial"/>
        </w:rPr>
        <w:t>Starosty Pajęczańskiego</w:t>
      </w:r>
      <w:r w:rsidR="009F7EC9" w:rsidRPr="00A64406">
        <w:rPr>
          <w:rFonts w:ascii="Arial" w:hAnsi="Arial" w:cs="Arial"/>
        </w:rPr>
        <w:t xml:space="preserve"> może otrzymać nauczyciel, któ</w:t>
      </w:r>
      <w:r w:rsidR="00BC2928" w:rsidRPr="00A64406">
        <w:rPr>
          <w:rFonts w:ascii="Arial" w:hAnsi="Arial" w:cs="Arial"/>
        </w:rPr>
        <w:t>ry spełnia co najmniej trzy</w:t>
      </w:r>
      <w:r w:rsidR="005F495A" w:rsidRPr="00A64406">
        <w:rPr>
          <w:rFonts w:ascii="Arial" w:hAnsi="Arial" w:cs="Arial"/>
        </w:rPr>
        <w:t xml:space="preserve"> kryteria, o których mowa w § 17</w:t>
      </w:r>
      <w:r w:rsidR="009F7EC9" w:rsidRPr="00A64406">
        <w:rPr>
          <w:rFonts w:ascii="Arial" w:hAnsi="Arial" w:cs="Arial"/>
        </w:rPr>
        <w:t xml:space="preserve"> ust. 2, a w przypadku nagrody dl</w:t>
      </w:r>
      <w:r w:rsidR="001C02E5" w:rsidRPr="00A64406">
        <w:rPr>
          <w:rFonts w:ascii="Arial" w:hAnsi="Arial" w:cs="Arial"/>
        </w:rPr>
        <w:t xml:space="preserve">a dyrektora - </w:t>
      </w:r>
      <w:r w:rsidR="00BC2928" w:rsidRPr="00A64406">
        <w:rPr>
          <w:rFonts w:ascii="Arial" w:hAnsi="Arial" w:cs="Arial"/>
        </w:rPr>
        <w:t xml:space="preserve">także co najmniej </w:t>
      </w:r>
      <w:r w:rsidR="009F7EC9" w:rsidRPr="00A64406">
        <w:rPr>
          <w:rFonts w:ascii="Arial" w:hAnsi="Arial" w:cs="Arial"/>
        </w:rPr>
        <w:t xml:space="preserve">jedno kryterium w zakresie: </w:t>
      </w:r>
    </w:p>
    <w:p w:rsidR="00BC2928" w:rsidRPr="00A64406" w:rsidRDefault="009F7EC9" w:rsidP="002C38E9">
      <w:pPr>
        <w:pStyle w:val="Akapitzlist"/>
        <w:numPr>
          <w:ilvl w:val="0"/>
          <w:numId w:val="28"/>
        </w:numPr>
        <w:spacing w:after="1" w:line="312" w:lineRule="auto"/>
        <w:ind w:right="115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dobrej organizacji pracy szkoły i zapewnienia optymalnych warunków realizacji jej zadań statutowych; </w:t>
      </w:r>
    </w:p>
    <w:p w:rsidR="00BC2928" w:rsidRPr="00A64406" w:rsidRDefault="009F7EC9" w:rsidP="002C38E9">
      <w:pPr>
        <w:pStyle w:val="Akapitzlist"/>
        <w:numPr>
          <w:ilvl w:val="0"/>
          <w:numId w:val="28"/>
        </w:numPr>
        <w:spacing w:after="1" w:line="312" w:lineRule="auto"/>
        <w:ind w:right="115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osiągania przez szkołę bardzo dobrych wyników nauczania i wychowania oraz licznego udziału uczniów w konkursach, olimpiadach i zawodach międzyszkolnych, regionalnych </w:t>
      </w:r>
      <w:r w:rsidR="00120B03">
        <w:rPr>
          <w:rFonts w:ascii="Arial" w:hAnsi="Arial" w:cs="Arial"/>
        </w:rPr>
        <w:br/>
      </w:r>
      <w:r w:rsidRPr="00A64406">
        <w:rPr>
          <w:rFonts w:ascii="Arial" w:hAnsi="Arial" w:cs="Arial"/>
        </w:rPr>
        <w:t xml:space="preserve">i krajowych; </w:t>
      </w:r>
    </w:p>
    <w:p w:rsidR="00BC2928" w:rsidRPr="00A64406" w:rsidRDefault="009F7EC9" w:rsidP="002C38E9">
      <w:pPr>
        <w:pStyle w:val="Akapitzlist"/>
        <w:numPr>
          <w:ilvl w:val="0"/>
          <w:numId w:val="28"/>
        </w:numPr>
        <w:spacing w:after="1" w:line="312" w:lineRule="auto"/>
        <w:ind w:right="115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dobrej współpracy z organem prowadzącym, rodzicami oraz środowiskiem lokalnym; </w:t>
      </w:r>
    </w:p>
    <w:p w:rsidR="00BC2928" w:rsidRPr="00A64406" w:rsidRDefault="009F7EC9" w:rsidP="002C38E9">
      <w:pPr>
        <w:pStyle w:val="Akapitzlist"/>
        <w:numPr>
          <w:ilvl w:val="0"/>
          <w:numId w:val="28"/>
        </w:numPr>
        <w:spacing w:after="1" w:line="312" w:lineRule="auto"/>
        <w:ind w:right="115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umiejętnego gospodarowania środkami finansowymi szkoły oraz dbałości o jej mienie; </w:t>
      </w:r>
    </w:p>
    <w:p w:rsidR="00BC2928" w:rsidRPr="00A64406" w:rsidRDefault="009F7EC9" w:rsidP="002C38E9">
      <w:pPr>
        <w:pStyle w:val="Akapitzlist"/>
        <w:numPr>
          <w:ilvl w:val="0"/>
          <w:numId w:val="28"/>
        </w:numPr>
        <w:spacing w:after="1" w:line="312" w:lineRule="auto"/>
        <w:ind w:right="115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pozyskiwania środków pozabudżetowych na rzecz szkoły; </w:t>
      </w:r>
    </w:p>
    <w:p w:rsidR="00BC2928" w:rsidRPr="00A64406" w:rsidRDefault="009F7EC9" w:rsidP="002C38E9">
      <w:pPr>
        <w:pStyle w:val="Akapitzlist"/>
        <w:numPr>
          <w:ilvl w:val="0"/>
          <w:numId w:val="28"/>
        </w:numPr>
        <w:spacing w:after="1" w:line="312" w:lineRule="auto"/>
        <w:ind w:right="115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organizacji współpracy szkoły z różnymi instytucjami, której rezultatem są konkretne formy pomocy uczniom; </w:t>
      </w:r>
    </w:p>
    <w:p w:rsidR="00BC2928" w:rsidRPr="00A64406" w:rsidRDefault="009F7EC9" w:rsidP="002C38E9">
      <w:pPr>
        <w:pStyle w:val="Akapitzlist"/>
        <w:numPr>
          <w:ilvl w:val="0"/>
          <w:numId w:val="28"/>
        </w:numPr>
        <w:spacing w:after="1" w:line="312" w:lineRule="auto"/>
        <w:ind w:right="115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działań promujących osiągnięcia szkoły na zewnątrz. </w:t>
      </w:r>
    </w:p>
    <w:p w:rsidR="001C02E5" w:rsidRPr="00A64406" w:rsidRDefault="001C02E5" w:rsidP="001C02E5">
      <w:pPr>
        <w:keepNext/>
        <w:keepLines/>
        <w:spacing w:after="122" w:line="312" w:lineRule="auto"/>
        <w:ind w:left="39" w:right="0" w:hanging="11"/>
        <w:jc w:val="center"/>
        <w:outlineLvl w:val="0"/>
        <w:rPr>
          <w:rFonts w:ascii="Arial" w:hAnsi="Arial" w:cs="Arial"/>
          <w:b/>
        </w:rPr>
      </w:pPr>
    </w:p>
    <w:p w:rsidR="00BC2928" w:rsidRPr="00A64406" w:rsidRDefault="00BC2928" w:rsidP="001C02E5">
      <w:pPr>
        <w:keepNext/>
        <w:keepLines/>
        <w:spacing w:after="122" w:line="312" w:lineRule="auto"/>
        <w:ind w:left="39" w:right="0" w:hanging="11"/>
        <w:jc w:val="center"/>
        <w:outlineLvl w:val="0"/>
        <w:rPr>
          <w:rFonts w:ascii="Arial" w:hAnsi="Arial" w:cs="Arial"/>
          <w:b/>
        </w:rPr>
      </w:pPr>
      <w:r w:rsidRPr="00A64406">
        <w:rPr>
          <w:rFonts w:ascii="Arial" w:hAnsi="Arial" w:cs="Arial"/>
          <w:b/>
        </w:rPr>
        <w:t>Rozdział</w:t>
      </w:r>
      <w:r w:rsidR="003635AF" w:rsidRPr="00A64406">
        <w:rPr>
          <w:rFonts w:ascii="Arial" w:hAnsi="Arial" w:cs="Arial"/>
          <w:b/>
        </w:rPr>
        <w:t xml:space="preserve"> 9</w:t>
      </w:r>
    </w:p>
    <w:p w:rsidR="00BC2928" w:rsidRDefault="00BC2928" w:rsidP="001C02E5">
      <w:pPr>
        <w:keepNext/>
        <w:keepLines/>
        <w:spacing w:after="122" w:line="312" w:lineRule="auto"/>
        <w:ind w:left="39" w:right="0" w:hanging="11"/>
        <w:jc w:val="center"/>
        <w:outlineLvl w:val="0"/>
        <w:rPr>
          <w:rFonts w:ascii="Arial" w:hAnsi="Arial" w:cs="Arial"/>
          <w:b/>
        </w:rPr>
      </w:pPr>
      <w:r w:rsidRPr="00A64406">
        <w:rPr>
          <w:rFonts w:ascii="Arial" w:hAnsi="Arial" w:cs="Arial"/>
          <w:b/>
        </w:rPr>
        <w:t>Tryb przyznawania nagród</w:t>
      </w:r>
    </w:p>
    <w:p w:rsidR="00120B03" w:rsidRPr="00A64406" w:rsidRDefault="00120B03" w:rsidP="001C02E5">
      <w:pPr>
        <w:keepNext/>
        <w:keepLines/>
        <w:spacing w:after="122" w:line="312" w:lineRule="auto"/>
        <w:ind w:left="39" w:right="0" w:hanging="11"/>
        <w:jc w:val="center"/>
        <w:outlineLvl w:val="0"/>
        <w:rPr>
          <w:rFonts w:ascii="Arial" w:hAnsi="Arial" w:cs="Arial"/>
          <w:b/>
        </w:rPr>
      </w:pPr>
    </w:p>
    <w:p w:rsidR="00BC2928" w:rsidRPr="00A64406" w:rsidRDefault="005F495A" w:rsidP="00921A8B">
      <w:pPr>
        <w:keepNext/>
        <w:keepLines/>
        <w:spacing w:after="122" w:line="312" w:lineRule="auto"/>
        <w:ind w:left="0" w:right="0" w:firstLine="0"/>
        <w:outlineLvl w:val="0"/>
        <w:rPr>
          <w:rFonts w:ascii="Arial" w:hAnsi="Arial" w:cs="Arial"/>
          <w:b/>
        </w:rPr>
      </w:pPr>
      <w:r w:rsidRPr="00A64406">
        <w:rPr>
          <w:rFonts w:ascii="Arial" w:hAnsi="Arial" w:cs="Arial"/>
          <w:b/>
        </w:rPr>
        <w:t>§ 19</w:t>
      </w:r>
      <w:r w:rsidR="00BC2928" w:rsidRPr="00A64406">
        <w:rPr>
          <w:rFonts w:ascii="Arial" w:hAnsi="Arial" w:cs="Arial"/>
          <w:b/>
        </w:rPr>
        <w:t xml:space="preserve">. </w:t>
      </w:r>
      <w:r w:rsidR="009F7EC9" w:rsidRPr="00A64406">
        <w:rPr>
          <w:rFonts w:ascii="Arial" w:hAnsi="Arial" w:cs="Arial"/>
        </w:rPr>
        <w:t xml:space="preserve">Nagrody przyznaje się w szczególności z okazji: </w:t>
      </w:r>
    </w:p>
    <w:p w:rsidR="00BC2928" w:rsidRPr="00A64406" w:rsidRDefault="009F7EC9" w:rsidP="002C38E9">
      <w:pPr>
        <w:pStyle w:val="Akapitzlist"/>
        <w:keepNext/>
        <w:keepLines/>
        <w:numPr>
          <w:ilvl w:val="0"/>
          <w:numId w:val="29"/>
        </w:numPr>
        <w:spacing w:after="122" w:line="312" w:lineRule="auto"/>
        <w:ind w:right="0"/>
        <w:outlineLvl w:val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Dnia Edukacji Narodowej; </w:t>
      </w:r>
    </w:p>
    <w:p w:rsidR="009F7EC9" w:rsidRPr="00A64406" w:rsidRDefault="007D6B27" w:rsidP="002C38E9">
      <w:pPr>
        <w:pStyle w:val="Akapitzlist"/>
        <w:keepNext/>
        <w:keepLines/>
        <w:numPr>
          <w:ilvl w:val="0"/>
          <w:numId w:val="29"/>
        </w:numPr>
        <w:spacing w:after="122" w:line="312" w:lineRule="auto"/>
        <w:ind w:right="0"/>
        <w:outlineLvl w:val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innych </w:t>
      </w:r>
      <w:r w:rsidR="009F7EC9" w:rsidRPr="00A64406">
        <w:rPr>
          <w:rFonts w:ascii="Arial" w:hAnsi="Arial" w:cs="Arial"/>
        </w:rPr>
        <w:t>ważnych wydarzeń w życiu szkoły</w:t>
      </w:r>
      <w:r w:rsidR="005F495A" w:rsidRPr="00A64406">
        <w:rPr>
          <w:rFonts w:ascii="Arial" w:hAnsi="Arial" w:cs="Arial"/>
        </w:rPr>
        <w:t>/placówki</w:t>
      </w:r>
      <w:r w:rsidR="009F7EC9" w:rsidRPr="00A64406">
        <w:rPr>
          <w:rFonts w:ascii="Arial" w:hAnsi="Arial" w:cs="Arial"/>
        </w:rPr>
        <w:t xml:space="preserve">. </w:t>
      </w:r>
    </w:p>
    <w:p w:rsidR="004D220A" w:rsidRPr="00A64406" w:rsidRDefault="00921A8B" w:rsidP="001C02E5">
      <w:pPr>
        <w:spacing w:after="130" w:line="312" w:lineRule="auto"/>
        <w:ind w:right="116"/>
        <w:rPr>
          <w:rFonts w:ascii="Arial" w:hAnsi="Arial" w:cs="Arial"/>
        </w:rPr>
      </w:pPr>
      <w:r w:rsidRPr="00A64406">
        <w:rPr>
          <w:rFonts w:ascii="Arial" w:hAnsi="Arial" w:cs="Arial"/>
          <w:b/>
        </w:rPr>
        <w:t>§ 20</w:t>
      </w:r>
      <w:r w:rsidR="004D220A" w:rsidRPr="00A64406">
        <w:rPr>
          <w:rFonts w:ascii="Arial" w:hAnsi="Arial" w:cs="Arial"/>
        </w:rPr>
        <w:t>.1.</w:t>
      </w:r>
      <w:r w:rsidR="00120B03">
        <w:rPr>
          <w:rFonts w:ascii="Arial" w:hAnsi="Arial" w:cs="Arial"/>
        </w:rPr>
        <w:t xml:space="preserve"> </w:t>
      </w:r>
      <w:r w:rsidR="009F7EC9" w:rsidRPr="00A64406">
        <w:rPr>
          <w:rFonts w:ascii="Arial" w:hAnsi="Arial" w:cs="Arial"/>
        </w:rPr>
        <w:t xml:space="preserve">Nagrodę </w:t>
      </w:r>
      <w:r w:rsidR="00BC2928" w:rsidRPr="00A64406">
        <w:rPr>
          <w:rFonts w:ascii="Arial" w:hAnsi="Arial" w:cs="Arial"/>
        </w:rPr>
        <w:t>Starosty Pajęczańskiego</w:t>
      </w:r>
      <w:r w:rsidR="009F7EC9" w:rsidRPr="00A64406">
        <w:rPr>
          <w:rFonts w:ascii="Arial" w:hAnsi="Arial" w:cs="Arial"/>
        </w:rPr>
        <w:t xml:space="preserve"> mogą otrzymać dyrektorzy, wicedyrektorzy </w:t>
      </w:r>
      <w:r w:rsidR="00120B03">
        <w:rPr>
          <w:rFonts w:ascii="Arial" w:hAnsi="Arial" w:cs="Arial"/>
        </w:rPr>
        <w:br/>
      </w:r>
      <w:r w:rsidR="009F7EC9" w:rsidRPr="00A64406">
        <w:rPr>
          <w:rFonts w:ascii="Arial" w:hAnsi="Arial" w:cs="Arial"/>
        </w:rPr>
        <w:t xml:space="preserve">i nauczyciele. </w:t>
      </w:r>
    </w:p>
    <w:p w:rsidR="004D220A" w:rsidRPr="00A64406" w:rsidRDefault="00C13777" w:rsidP="002C38E9">
      <w:pPr>
        <w:pStyle w:val="Akapitzlist"/>
        <w:numPr>
          <w:ilvl w:val="0"/>
          <w:numId w:val="30"/>
        </w:numPr>
        <w:spacing w:after="130" w:line="312" w:lineRule="auto"/>
        <w:ind w:right="116"/>
        <w:rPr>
          <w:rFonts w:ascii="Arial" w:hAnsi="Arial" w:cs="Arial"/>
        </w:rPr>
      </w:pPr>
      <w:r w:rsidRPr="00A64406">
        <w:rPr>
          <w:rFonts w:ascii="Arial" w:hAnsi="Arial" w:cs="Arial"/>
          <w:color w:val="auto"/>
        </w:rPr>
        <w:t>Starosta Pajęczański</w:t>
      </w:r>
      <w:r w:rsidR="004D220A" w:rsidRPr="00A64406">
        <w:rPr>
          <w:rFonts w:ascii="Arial" w:hAnsi="Arial" w:cs="Arial"/>
          <w:color w:val="auto"/>
        </w:rPr>
        <w:t xml:space="preserve"> może przyznać nagrodę:</w:t>
      </w:r>
    </w:p>
    <w:p w:rsidR="00C13777" w:rsidRPr="00A64406" w:rsidRDefault="004D220A" w:rsidP="002C38E9">
      <w:pPr>
        <w:pStyle w:val="Akapitzlist"/>
        <w:numPr>
          <w:ilvl w:val="0"/>
          <w:numId w:val="31"/>
        </w:numPr>
        <w:spacing w:after="0" w:line="312" w:lineRule="auto"/>
        <w:ind w:right="0"/>
        <w:rPr>
          <w:rFonts w:ascii="Arial" w:hAnsi="Arial" w:cs="Arial"/>
          <w:color w:val="auto"/>
        </w:rPr>
      </w:pPr>
      <w:r w:rsidRPr="00A64406">
        <w:rPr>
          <w:rFonts w:ascii="Arial" w:hAnsi="Arial" w:cs="Arial"/>
          <w:color w:val="auto"/>
        </w:rPr>
        <w:t>nauczycielowi - na wniosek złożony przez dyrektora szkoły, po uzyskaniu pozytywnej opinii rady pedagogicznej szkoły,</w:t>
      </w:r>
    </w:p>
    <w:p w:rsidR="00C13777" w:rsidRPr="00A64406" w:rsidRDefault="004D220A" w:rsidP="002C38E9">
      <w:pPr>
        <w:pStyle w:val="Akapitzlist"/>
        <w:numPr>
          <w:ilvl w:val="0"/>
          <w:numId w:val="31"/>
        </w:numPr>
        <w:spacing w:after="0" w:line="312" w:lineRule="auto"/>
        <w:ind w:right="0"/>
        <w:jc w:val="left"/>
        <w:rPr>
          <w:rFonts w:ascii="Arial" w:hAnsi="Arial" w:cs="Arial"/>
          <w:color w:val="auto"/>
        </w:rPr>
      </w:pPr>
      <w:r w:rsidRPr="00A64406">
        <w:rPr>
          <w:rFonts w:ascii="Arial" w:hAnsi="Arial" w:cs="Arial"/>
          <w:color w:val="auto"/>
        </w:rPr>
        <w:t>dyrektorowi</w:t>
      </w:r>
      <w:r w:rsidR="00C13777" w:rsidRPr="00A64406">
        <w:rPr>
          <w:rFonts w:ascii="Arial" w:hAnsi="Arial" w:cs="Arial"/>
          <w:color w:val="auto"/>
        </w:rPr>
        <w:t>, wicedyrektorowi lub nauczycielowi</w:t>
      </w:r>
      <w:r w:rsidR="00120B03">
        <w:rPr>
          <w:rFonts w:ascii="Arial" w:hAnsi="Arial" w:cs="Arial"/>
          <w:color w:val="auto"/>
        </w:rPr>
        <w:t xml:space="preserve"> </w:t>
      </w:r>
      <w:r w:rsidR="00C13777" w:rsidRPr="00A64406">
        <w:rPr>
          <w:rFonts w:ascii="Arial" w:hAnsi="Arial" w:cs="Arial"/>
          <w:color w:val="auto"/>
        </w:rPr>
        <w:t>z własnej inicjatywy;</w:t>
      </w:r>
    </w:p>
    <w:p w:rsidR="00C13777" w:rsidRPr="00A64406" w:rsidRDefault="00C13777" w:rsidP="002C38E9">
      <w:pPr>
        <w:pStyle w:val="Akapitzlist"/>
        <w:numPr>
          <w:ilvl w:val="0"/>
          <w:numId w:val="21"/>
        </w:numPr>
        <w:spacing w:after="91" w:line="312" w:lineRule="auto"/>
        <w:ind w:right="116"/>
        <w:rPr>
          <w:rFonts w:ascii="Arial" w:hAnsi="Arial" w:cs="Arial"/>
        </w:rPr>
      </w:pPr>
      <w:r w:rsidRPr="00A64406">
        <w:rPr>
          <w:rFonts w:ascii="Arial" w:hAnsi="Arial" w:cs="Arial"/>
        </w:rPr>
        <w:t>Dyrektor szkoły może przyznać nagrodę z własnej inicjatywy lub na wniosek organów szkoły.</w:t>
      </w:r>
    </w:p>
    <w:p w:rsidR="00C13777" w:rsidRPr="00A64406" w:rsidRDefault="00C13777" w:rsidP="002C38E9">
      <w:pPr>
        <w:pStyle w:val="Akapitzlist"/>
        <w:numPr>
          <w:ilvl w:val="0"/>
          <w:numId w:val="21"/>
        </w:numPr>
        <w:spacing w:after="91" w:line="312" w:lineRule="auto"/>
        <w:ind w:right="116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Wnioski o nagrody, o których mowa w ust. 2 sporządzane są zgodnie ze wzorem stanowiącym załącznik do regulaminu. </w:t>
      </w:r>
    </w:p>
    <w:p w:rsidR="00C13777" w:rsidRPr="00A64406" w:rsidRDefault="00C13777" w:rsidP="002C38E9">
      <w:pPr>
        <w:pStyle w:val="Akapitzlist"/>
        <w:numPr>
          <w:ilvl w:val="0"/>
          <w:numId w:val="21"/>
        </w:numPr>
        <w:spacing w:after="91" w:line="312" w:lineRule="auto"/>
        <w:ind w:right="116"/>
        <w:rPr>
          <w:rFonts w:ascii="Arial" w:hAnsi="Arial" w:cs="Arial"/>
        </w:rPr>
      </w:pPr>
      <w:r w:rsidRPr="00A64406">
        <w:rPr>
          <w:rFonts w:ascii="Arial" w:hAnsi="Arial" w:cs="Arial"/>
        </w:rPr>
        <w:t>Wniosek o przyznanie nagrody składa się w terminie do 20 września każdego roku.</w:t>
      </w:r>
    </w:p>
    <w:p w:rsidR="001C02E5" w:rsidRPr="00A64406" w:rsidRDefault="001C02E5" w:rsidP="001C02E5">
      <w:pPr>
        <w:spacing w:after="130" w:line="312" w:lineRule="auto"/>
        <w:ind w:right="116"/>
        <w:jc w:val="center"/>
        <w:rPr>
          <w:rFonts w:ascii="Arial" w:hAnsi="Arial" w:cs="Arial"/>
          <w:b/>
        </w:rPr>
      </w:pPr>
    </w:p>
    <w:p w:rsidR="00120B03" w:rsidRDefault="00120B03" w:rsidP="001C02E5">
      <w:pPr>
        <w:spacing w:after="130" w:line="312" w:lineRule="auto"/>
        <w:ind w:right="116"/>
        <w:jc w:val="center"/>
        <w:rPr>
          <w:rFonts w:ascii="Arial" w:hAnsi="Arial" w:cs="Arial"/>
          <w:b/>
        </w:rPr>
      </w:pPr>
    </w:p>
    <w:p w:rsidR="00120B03" w:rsidRDefault="00120B03" w:rsidP="001C02E5">
      <w:pPr>
        <w:spacing w:after="130" w:line="312" w:lineRule="auto"/>
        <w:ind w:right="116"/>
        <w:jc w:val="center"/>
        <w:rPr>
          <w:rFonts w:ascii="Arial" w:hAnsi="Arial" w:cs="Arial"/>
          <w:b/>
        </w:rPr>
      </w:pPr>
    </w:p>
    <w:p w:rsidR="004D220A" w:rsidRPr="00A64406" w:rsidRDefault="00AD232B" w:rsidP="001C02E5">
      <w:pPr>
        <w:spacing w:after="130" w:line="312" w:lineRule="auto"/>
        <w:ind w:right="116"/>
        <w:jc w:val="center"/>
        <w:rPr>
          <w:rFonts w:ascii="Arial" w:hAnsi="Arial" w:cs="Arial"/>
          <w:b/>
        </w:rPr>
      </w:pPr>
      <w:r w:rsidRPr="00A64406">
        <w:rPr>
          <w:rFonts w:ascii="Arial" w:hAnsi="Arial" w:cs="Arial"/>
          <w:b/>
        </w:rPr>
        <w:t>Rozdział</w:t>
      </w:r>
      <w:r w:rsidR="003635AF" w:rsidRPr="00A64406">
        <w:rPr>
          <w:rFonts w:ascii="Arial" w:hAnsi="Arial" w:cs="Arial"/>
          <w:b/>
        </w:rPr>
        <w:t xml:space="preserve"> 10</w:t>
      </w:r>
    </w:p>
    <w:p w:rsidR="00120B03" w:rsidRDefault="00AD232B" w:rsidP="00120B03">
      <w:pPr>
        <w:spacing w:after="130" w:line="312" w:lineRule="auto"/>
        <w:ind w:right="116"/>
        <w:jc w:val="center"/>
        <w:rPr>
          <w:rFonts w:ascii="Arial" w:hAnsi="Arial" w:cs="Arial"/>
          <w:b/>
        </w:rPr>
      </w:pPr>
      <w:r w:rsidRPr="00A64406">
        <w:rPr>
          <w:rFonts w:ascii="Arial" w:hAnsi="Arial" w:cs="Arial"/>
          <w:b/>
        </w:rPr>
        <w:t>Przepisy końcowe</w:t>
      </w:r>
    </w:p>
    <w:p w:rsidR="00120B03" w:rsidRPr="00A64406" w:rsidRDefault="00120B03" w:rsidP="00120B03">
      <w:pPr>
        <w:spacing w:after="130" w:line="312" w:lineRule="auto"/>
        <w:ind w:right="116"/>
        <w:jc w:val="center"/>
        <w:rPr>
          <w:rFonts w:ascii="Arial" w:hAnsi="Arial" w:cs="Arial"/>
          <w:b/>
        </w:rPr>
      </w:pPr>
    </w:p>
    <w:p w:rsidR="00AD232B" w:rsidRPr="00A64406" w:rsidRDefault="005F495A" w:rsidP="001C02E5">
      <w:pPr>
        <w:tabs>
          <w:tab w:val="left" w:pos="567"/>
        </w:tabs>
        <w:spacing w:line="312" w:lineRule="auto"/>
        <w:ind w:left="-15" w:right="116" w:firstLine="25"/>
        <w:rPr>
          <w:rFonts w:ascii="Arial" w:hAnsi="Arial" w:cs="Arial"/>
        </w:rPr>
      </w:pPr>
      <w:r w:rsidRPr="00A64406">
        <w:rPr>
          <w:rFonts w:ascii="Arial" w:hAnsi="Arial" w:cs="Arial"/>
          <w:b/>
        </w:rPr>
        <w:t>§ 21</w:t>
      </w:r>
      <w:r w:rsidR="00AD232B" w:rsidRPr="00A64406">
        <w:rPr>
          <w:rFonts w:ascii="Arial" w:hAnsi="Arial" w:cs="Arial"/>
          <w:b/>
        </w:rPr>
        <w:t>.</w:t>
      </w:r>
      <w:r w:rsidR="00AD232B" w:rsidRPr="00A64406">
        <w:rPr>
          <w:rFonts w:ascii="Arial" w:hAnsi="Arial" w:cs="Arial"/>
        </w:rPr>
        <w:t xml:space="preserve"> Nauczycielom zatrudnionym w niepełnym wymiarze zajęć poszczególne składniki wynagrodzenia przysługują w wysokości proporcjonalnej do wymiaru zajęć z wyjątkiem dodatku funkcyjnego za wychowawstwo klasy w szkole, który przysługuje w pełnej wysokości bez względu na wymiar zajęć. </w:t>
      </w:r>
    </w:p>
    <w:p w:rsidR="00AD232B" w:rsidRPr="00A64406" w:rsidRDefault="00AD232B" w:rsidP="001C02E5">
      <w:pPr>
        <w:tabs>
          <w:tab w:val="left" w:pos="567"/>
        </w:tabs>
        <w:spacing w:line="312" w:lineRule="auto"/>
        <w:ind w:left="-15" w:right="116" w:firstLine="25"/>
        <w:rPr>
          <w:rFonts w:ascii="Arial" w:hAnsi="Arial" w:cs="Arial"/>
        </w:rPr>
      </w:pPr>
      <w:r w:rsidRPr="00A64406">
        <w:rPr>
          <w:rFonts w:ascii="Arial" w:hAnsi="Arial" w:cs="Arial"/>
          <w:b/>
        </w:rPr>
        <w:t>§</w:t>
      </w:r>
      <w:r w:rsidR="00120B03">
        <w:rPr>
          <w:rFonts w:ascii="Arial" w:hAnsi="Arial" w:cs="Arial"/>
          <w:b/>
        </w:rPr>
        <w:t xml:space="preserve"> </w:t>
      </w:r>
      <w:r w:rsidR="005F495A" w:rsidRPr="00A64406">
        <w:rPr>
          <w:rFonts w:ascii="Arial" w:hAnsi="Arial" w:cs="Arial"/>
          <w:b/>
        </w:rPr>
        <w:t>22</w:t>
      </w:r>
      <w:r w:rsidR="00850160" w:rsidRPr="00A64406">
        <w:rPr>
          <w:rFonts w:ascii="Arial" w:hAnsi="Arial" w:cs="Arial"/>
          <w:b/>
        </w:rPr>
        <w:t>.</w:t>
      </w:r>
      <w:r w:rsidRPr="00A64406">
        <w:rPr>
          <w:rFonts w:ascii="Arial" w:hAnsi="Arial" w:cs="Arial"/>
        </w:rPr>
        <w:t xml:space="preserve"> W sprawach nie</w:t>
      </w:r>
      <w:r w:rsidR="007D6B27" w:rsidRPr="00A64406">
        <w:rPr>
          <w:rFonts w:ascii="Arial" w:hAnsi="Arial" w:cs="Arial"/>
        </w:rPr>
        <w:t>uregulowanych w Regulaminie mają</w:t>
      </w:r>
      <w:r w:rsidRPr="00A64406">
        <w:rPr>
          <w:rFonts w:ascii="Arial" w:hAnsi="Arial" w:cs="Arial"/>
        </w:rPr>
        <w:t xml:space="preserve"> zastosowanie przepisy </w:t>
      </w:r>
      <w:r w:rsidR="007D6B27" w:rsidRPr="00A64406">
        <w:rPr>
          <w:rFonts w:ascii="Arial" w:hAnsi="Arial" w:cs="Arial"/>
        </w:rPr>
        <w:t>ustawy - Karta</w:t>
      </w:r>
      <w:r w:rsidRPr="00A64406">
        <w:rPr>
          <w:rFonts w:ascii="Arial" w:hAnsi="Arial" w:cs="Arial"/>
        </w:rPr>
        <w:t xml:space="preserve"> Nauczyciela i Kodeksu Pracy</w:t>
      </w:r>
      <w:r w:rsidR="00850160" w:rsidRPr="00A64406">
        <w:rPr>
          <w:rFonts w:ascii="Arial" w:hAnsi="Arial" w:cs="Arial"/>
        </w:rPr>
        <w:t>.</w:t>
      </w:r>
    </w:p>
    <w:p w:rsidR="00AD232B" w:rsidRPr="00A64406" w:rsidRDefault="00AD232B" w:rsidP="001C02E5">
      <w:pPr>
        <w:tabs>
          <w:tab w:val="left" w:pos="567"/>
        </w:tabs>
        <w:spacing w:line="312" w:lineRule="auto"/>
        <w:ind w:left="-15" w:right="116" w:firstLine="25"/>
        <w:rPr>
          <w:rFonts w:ascii="Arial" w:hAnsi="Arial" w:cs="Arial"/>
        </w:rPr>
      </w:pPr>
      <w:r w:rsidRPr="00A64406">
        <w:rPr>
          <w:rFonts w:ascii="Arial" w:hAnsi="Arial" w:cs="Arial"/>
          <w:b/>
        </w:rPr>
        <w:t>§</w:t>
      </w:r>
      <w:r w:rsidR="00120B03">
        <w:rPr>
          <w:rFonts w:ascii="Arial" w:hAnsi="Arial" w:cs="Arial"/>
          <w:b/>
        </w:rPr>
        <w:t xml:space="preserve"> </w:t>
      </w:r>
      <w:r w:rsidR="005F495A" w:rsidRPr="00A64406">
        <w:rPr>
          <w:rFonts w:ascii="Arial" w:hAnsi="Arial" w:cs="Arial"/>
          <w:b/>
        </w:rPr>
        <w:t>23</w:t>
      </w:r>
      <w:r w:rsidR="00850160" w:rsidRPr="00A64406">
        <w:rPr>
          <w:rFonts w:ascii="Arial" w:hAnsi="Arial" w:cs="Arial"/>
          <w:b/>
        </w:rPr>
        <w:t>.</w:t>
      </w:r>
      <w:r w:rsidRPr="00A64406">
        <w:rPr>
          <w:rFonts w:ascii="Arial" w:hAnsi="Arial" w:cs="Arial"/>
        </w:rPr>
        <w:t xml:space="preserve"> Regulamin został uzgodniony z </w:t>
      </w:r>
      <w:r w:rsidR="00850160" w:rsidRPr="00A64406">
        <w:rPr>
          <w:rFonts w:ascii="Arial" w:hAnsi="Arial" w:cs="Arial"/>
        </w:rPr>
        <w:t>ZNP</w:t>
      </w:r>
      <w:r w:rsidRPr="00A64406">
        <w:rPr>
          <w:rFonts w:ascii="Arial" w:hAnsi="Arial" w:cs="Arial"/>
        </w:rPr>
        <w:t xml:space="preserve"> w Działoszynie, </w:t>
      </w:r>
      <w:r w:rsidR="00850160" w:rsidRPr="00A64406">
        <w:rPr>
          <w:rFonts w:ascii="Arial" w:hAnsi="Arial" w:cs="Arial"/>
        </w:rPr>
        <w:t>OPZZ „Konfederacja Pracy”</w:t>
      </w:r>
      <w:r w:rsidR="00120B03">
        <w:rPr>
          <w:rFonts w:ascii="Arial" w:hAnsi="Arial" w:cs="Arial"/>
        </w:rPr>
        <w:t xml:space="preserve"> </w:t>
      </w:r>
      <w:r w:rsidR="00120B03">
        <w:rPr>
          <w:rFonts w:ascii="Arial" w:hAnsi="Arial" w:cs="Arial"/>
        </w:rPr>
        <w:br/>
      </w:r>
      <w:r w:rsidR="00850160" w:rsidRPr="00A64406">
        <w:rPr>
          <w:rFonts w:ascii="Arial" w:hAnsi="Arial" w:cs="Arial"/>
        </w:rPr>
        <w:t xml:space="preserve">w Pajęcznie i </w:t>
      </w:r>
      <w:r w:rsidRPr="00A64406">
        <w:rPr>
          <w:rFonts w:ascii="Arial" w:hAnsi="Arial" w:cs="Arial"/>
        </w:rPr>
        <w:t xml:space="preserve">NSZZ „Solidarność” w Pajęcznie, </w:t>
      </w:r>
    </w:p>
    <w:p w:rsidR="00850160" w:rsidRPr="00A64406" w:rsidRDefault="005F495A" w:rsidP="001C02E5">
      <w:pPr>
        <w:tabs>
          <w:tab w:val="left" w:pos="567"/>
        </w:tabs>
        <w:spacing w:line="312" w:lineRule="auto"/>
        <w:ind w:left="-15" w:right="116" w:firstLine="25"/>
        <w:rPr>
          <w:rFonts w:ascii="Arial" w:hAnsi="Arial" w:cs="Arial"/>
        </w:rPr>
      </w:pPr>
      <w:r w:rsidRPr="00A64406">
        <w:rPr>
          <w:rFonts w:ascii="Arial" w:hAnsi="Arial" w:cs="Arial"/>
          <w:b/>
        </w:rPr>
        <w:t>§ 24</w:t>
      </w:r>
      <w:r w:rsidR="00850160" w:rsidRPr="00A64406">
        <w:rPr>
          <w:rFonts w:ascii="Arial" w:hAnsi="Arial" w:cs="Arial"/>
          <w:b/>
        </w:rPr>
        <w:t>.</w:t>
      </w:r>
      <w:r w:rsidR="00850160" w:rsidRPr="00A64406">
        <w:rPr>
          <w:rFonts w:ascii="Arial" w:hAnsi="Arial" w:cs="Arial"/>
        </w:rPr>
        <w:t xml:space="preserve"> Do zmiany regulaminu przyjmuje się tryb przyjęty dla jego uchwalenia</w:t>
      </w:r>
      <w:r w:rsidR="00322E20" w:rsidRPr="00A64406">
        <w:rPr>
          <w:rFonts w:ascii="Arial" w:hAnsi="Arial" w:cs="Arial"/>
        </w:rPr>
        <w:t>.</w:t>
      </w:r>
    </w:p>
    <w:p w:rsidR="002F0CED" w:rsidRPr="00A64406" w:rsidRDefault="002F0CED" w:rsidP="001C02E5">
      <w:pPr>
        <w:spacing w:after="0" w:line="312" w:lineRule="auto"/>
        <w:ind w:left="0" w:right="0" w:firstLine="708"/>
        <w:rPr>
          <w:rFonts w:ascii="Arial" w:hAnsi="Arial" w:cs="Arial"/>
        </w:rPr>
      </w:pPr>
    </w:p>
    <w:p w:rsidR="002F0CED" w:rsidRPr="00A64406" w:rsidRDefault="002F0CED" w:rsidP="001C02E5">
      <w:pPr>
        <w:spacing w:after="0" w:line="312" w:lineRule="auto"/>
        <w:ind w:left="0" w:right="0" w:firstLine="708"/>
        <w:rPr>
          <w:rFonts w:ascii="Arial" w:hAnsi="Arial" w:cs="Arial"/>
        </w:rPr>
      </w:pPr>
    </w:p>
    <w:p w:rsidR="002F0CED" w:rsidRPr="00A64406" w:rsidRDefault="002F0CED" w:rsidP="001C02E5">
      <w:pPr>
        <w:spacing w:after="0" w:line="312" w:lineRule="auto"/>
        <w:ind w:left="0" w:right="0" w:firstLine="708"/>
        <w:rPr>
          <w:rFonts w:ascii="Arial" w:hAnsi="Arial" w:cs="Arial"/>
        </w:rPr>
      </w:pPr>
    </w:p>
    <w:p w:rsidR="002F0CED" w:rsidRPr="00A64406" w:rsidRDefault="002F0CED" w:rsidP="001C02E5">
      <w:pPr>
        <w:spacing w:after="0" w:line="312" w:lineRule="auto"/>
        <w:ind w:left="0" w:right="0" w:firstLine="708"/>
        <w:rPr>
          <w:rFonts w:ascii="Arial" w:hAnsi="Arial" w:cs="Arial"/>
        </w:rPr>
      </w:pPr>
    </w:p>
    <w:p w:rsidR="002F0CED" w:rsidRPr="00A64406" w:rsidRDefault="002F0CED" w:rsidP="001C02E5">
      <w:pPr>
        <w:spacing w:after="0" w:line="312" w:lineRule="auto"/>
        <w:ind w:left="0" w:right="0" w:firstLine="708"/>
        <w:rPr>
          <w:rFonts w:ascii="Arial" w:hAnsi="Arial" w:cs="Arial"/>
        </w:rPr>
      </w:pPr>
    </w:p>
    <w:p w:rsidR="002F0CED" w:rsidRPr="00A64406" w:rsidRDefault="002F0CED" w:rsidP="001C02E5">
      <w:pPr>
        <w:spacing w:after="0" w:line="312" w:lineRule="auto"/>
        <w:ind w:left="0" w:right="0" w:firstLine="708"/>
        <w:rPr>
          <w:rFonts w:ascii="Arial" w:hAnsi="Arial" w:cs="Arial"/>
        </w:rPr>
      </w:pPr>
    </w:p>
    <w:p w:rsidR="002F0CED" w:rsidRPr="00A64406" w:rsidRDefault="002F0CED" w:rsidP="001C02E5">
      <w:pPr>
        <w:spacing w:after="0" w:line="312" w:lineRule="auto"/>
        <w:ind w:left="0" w:right="0" w:firstLine="708"/>
        <w:rPr>
          <w:rFonts w:ascii="Arial" w:hAnsi="Arial" w:cs="Arial"/>
        </w:rPr>
      </w:pPr>
    </w:p>
    <w:p w:rsidR="002F0CED" w:rsidRPr="00A64406" w:rsidRDefault="002F0CED" w:rsidP="001C02E5">
      <w:pPr>
        <w:spacing w:after="0" w:line="312" w:lineRule="auto"/>
        <w:ind w:left="0" w:right="0" w:firstLine="708"/>
        <w:rPr>
          <w:rFonts w:ascii="Arial" w:hAnsi="Arial" w:cs="Arial"/>
        </w:rPr>
      </w:pPr>
    </w:p>
    <w:p w:rsidR="002F0CED" w:rsidRPr="00A64406" w:rsidRDefault="002F0CED" w:rsidP="001C02E5">
      <w:pPr>
        <w:spacing w:after="0" w:line="312" w:lineRule="auto"/>
        <w:ind w:left="0" w:right="0" w:firstLine="708"/>
        <w:rPr>
          <w:rFonts w:ascii="Arial" w:hAnsi="Arial" w:cs="Arial"/>
        </w:rPr>
      </w:pPr>
    </w:p>
    <w:p w:rsidR="002F0CED" w:rsidRPr="00A64406" w:rsidRDefault="002F0CED" w:rsidP="001C02E5">
      <w:pPr>
        <w:spacing w:after="0" w:line="312" w:lineRule="auto"/>
        <w:ind w:left="0" w:right="0" w:firstLine="708"/>
        <w:rPr>
          <w:rFonts w:ascii="Arial" w:hAnsi="Arial" w:cs="Arial"/>
        </w:rPr>
      </w:pPr>
    </w:p>
    <w:p w:rsidR="002F0CED" w:rsidRPr="00A64406" w:rsidRDefault="002F0CED" w:rsidP="001C02E5">
      <w:pPr>
        <w:spacing w:after="0" w:line="312" w:lineRule="auto"/>
        <w:ind w:left="0" w:right="0" w:firstLine="708"/>
        <w:rPr>
          <w:rFonts w:ascii="Arial" w:hAnsi="Arial" w:cs="Arial"/>
        </w:rPr>
      </w:pPr>
    </w:p>
    <w:p w:rsidR="002F0CED" w:rsidRPr="00A64406" w:rsidRDefault="002F0CED" w:rsidP="001C02E5">
      <w:pPr>
        <w:spacing w:after="0" w:line="312" w:lineRule="auto"/>
        <w:ind w:left="0" w:right="0" w:firstLine="708"/>
        <w:rPr>
          <w:rFonts w:ascii="Arial" w:hAnsi="Arial" w:cs="Arial"/>
        </w:rPr>
      </w:pPr>
    </w:p>
    <w:p w:rsidR="002F0CED" w:rsidRPr="00A64406" w:rsidRDefault="002F0CED" w:rsidP="001C02E5">
      <w:pPr>
        <w:spacing w:after="0" w:line="312" w:lineRule="auto"/>
        <w:ind w:left="0" w:right="0" w:firstLine="708"/>
        <w:rPr>
          <w:rFonts w:ascii="Arial" w:hAnsi="Arial" w:cs="Arial"/>
        </w:rPr>
      </w:pPr>
    </w:p>
    <w:p w:rsidR="005F495A" w:rsidRPr="00A64406" w:rsidRDefault="005F495A" w:rsidP="001C02E5">
      <w:pPr>
        <w:spacing w:after="0" w:line="312" w:lineRule="auto"/>
        <w:ind w:left="0" w:right="0" w:firstLine="708"/>
        <w:rPr>
          <w:rFonts w:ascii="Arial" w:hAnsi="Arial" w:cs="Arial"/>
        </w:rPr>
      </w:pPr>
    </w:p>
    <w:p w:rsidR="005F495A" w:rsidRPr="00A64406" w:rsidRDefault="005F495A" w:rsidP="001C02E5">
      <w:pPr>
        <w:spacing w:after="0" w:line="312" w:lineRule="auto"/>
        <w:ind w:left="0" w:right="0" w:firstLine="708"/>
        <w:rPr>
          <w:rFonts w:ascii="Arial" w:hAnsi="Arial" w:cs="Arial"/>
        </w:rPr>
      </w:pPr>
    </w:p>
    <w:p w:rsidR="005F495A" w:rsidRPr="00A64406" w:rsidRDefault="005F495A" w:rsidP="001C02E5">
      <w:pPr>
        <w:spacing w:after="0" w:line="312" w:lineRule="auto"/>
        <w:ind w:left="0" w:right="0" w:firstLine="708"/>
        <w:rPr>
          <w:rFonts w:ascii="Arial" w:hAnsi="Arial" w:cs="Arial"/>
        </w:rPr>
      </w:pPr>
    </w:p>
    <w:p w:rsidR="005F495A" w:rsidRPr="00A64406" w:rsidRDefault="005F495A" w:rsidP="001C02E5">
      <w:pPr>
        <w:spacing w:after="0" w:line="312" w:lineRule="auto"/>
        <w:ind w:left="0" w:right="0" w:firstLine="708"/>
        <w:rPr>
          <w:rFonts w:ascii="Arial" w:hAnsi="Arial" w:cs="Arial"/>
        </w:rPr>
      </w:pPr>
    </w:p>
    <w:p w:rsidR="005F495A" w:rsidRPr="00A64406" w:rsidRDefault="005F495A" w:rsidP="001C02E5">
      <w:pPr>
        <w:spacing w:after="0" w:line="312" w:lineRule="auto"/>
        <w:ind w:left="0" w:right="0" w:firstLine="708"/>
        <w:rPr>
          <w:rFonts w:ascii="Arial" w:hAnsi="Arial" w:cs="Arial"/>
        </w:rPr>
      </w:pPr>
    </w:p>
    <w:p w:rsidR="005F495A" w:rsidRPr="00A64406" w:rsidRDefault="005F495A" w:rsidP="001C02E5">
      <w:pPr>
        <w:spacing w:after="0" w:line="312" w:lineRule="auto"/>
        <w:ind w:left="0" w:right="0" w:firstLine="708"/>
        <w:rPr>
          <w:rFonts w:ascii="Arial" w:hAnsi="Arial" w:cs="Arial"/>
        </w:rPr>
      </w:pPr>
    </w:p>
    <w:p w:rsidR="002F0CED" w:rsidRPr="00A64406" w:rsidRDefault="002F0CED" w:rsidP="001C02E5">
      <w:pPr>
        <w:spacing w:after="0" w:line="312" w:lineRule="auto"/>
        <w:ind w:left="0" w:right="0" w:firstLine="708"/>
        <w:rPr>
          <w:rFonts w:ascii="Arial" w:hAnsi="Arial" w:cs="Arial"/>
        </w:rPr>
      </w:pPr>
    </w:p>
    <w:p w:rsidR="00787DF2" w:rsidRPr="00A64406" w:rsidRDefault="00787DF2" w:rsidP="001C02E5">
      <w:pPr>
        <w:spacing w:after="0" w:line="312" w:lineRule="auto"/>
        <w:ind w:right="0"/>
        <w:rPr>
          <w:rFonts w:ascii="Arial" w:hAnsi="Arial" w:cs="Arial"/>
        </w:rPr>
      </w:pPr>
    </w:p>
    <w:p w:rsidR="007D6B27" w:rsidRPr="00A64406" w:rsidRDefault="007D6B27" w:rsidP="001C02E5">
      <w:pPr>
        <w:spacing w:after="0" w:line="312" w:lineRule="auto"/>
        <w:ind w:right="0"/>
        <w:rPr>
          <w:rFonts w:ascii="Arial" w:hAnsi="Arial" w:cs="Arial"/>
        </w:rPr>
      </w:pPr>
    </w:p>
    <w:p w:rsidR="007D6B27" w:rsidRPr="00A64406" w:rsidRDefault="007D6B27" w:rsidP="001C02E5">
      <w:pPr>
        <w:spacing w:after="0" w:line="312" w:lineRule="auto"/>
        <w:ind w:right="0"/>
        <w:rPr>
          <w:rFonts w:ascii="Arial" w:hAnsi="Arial" w:cs="Arial"/>
        </w:rPr>
      </w:pPr>
    </w:p>
    <w:p w:rsidR="007D6B27" w:rsidRPr="00A64406" w:rsidRDefault="007D6B27" w:rsidP="001C02E5">
      <w:pPr>
        <w:spacing w:after="0" w:line="312" w:lineRule="auto"/>
        <w:ind w:right="0"/>
        <w:rPr>
          <w:rFonts w:ascii="Arial" w:hAnsi="Arial" w:cs="Arial"/>
        </w:rPr>
      </w:pPr>
    </w:p>
    <w:p w:rsidR="007D6B27" w:rsidRPr="00A64406" w:rsidRDefault="007D6B27" w:rsidP="001C02E5">
      <w:pPr>
        <w:spacing w:after="0" w:line="312" w:lineRule="auto"/>
        <w:ind w:right="0"/>
        <w:rPr>
          <w:rFonts w:ascii="Arial" w:hAnsi="Arial" w:cs="Arial"/>
        </w:rPr>
      </w:pPr>
    </w:p>
    <w:p w:rsidR="007D6B27" w:rsidRPr="00A64406" w:rsidRDefault="007D6B27" w:rsidP="001C02E5">
      <w:pPr>
        <w:spacing w:after="0" w:line="312" w:lineRule="auto"/>
        <w:ind w:right="0"/>
        <w:rPr>
          <w:rFonts w:ascii="Arial" w:hAnsi="Arial" w:cs="Arial"/>
        </w:rPr>
      </w:pPr>
    </w:p>
    <w:p w:rsidR="007D6B27" w:rsidRPr="00A64406" w:rsidRDefault="007D6B27" w:rsidP="001C02E5">
      <w:pPr>
        <w:spacing w:after="0" w:line="312" w:lineRule="auto"/>
        <w:ind w:right="0"/>
        <w:rPr>
          <w:rFonts w:ascii="Arial" w:hAnsi="Arial" w:cs="Arial"/>
        </w:rPr>
      </w:pPr>
    </w:p>
    <w:p w:rsidR="007D6B27" w:rsidRPr="00A64406" w:rsidRDefault="007D6B27" w:rsidP="001C02E5">
      <w:pPr>
        <w:spacing w:after="0" w:line="312" w:lineRule="auto"/>
        <w:ind w:right="0"/>
        <w:rPr>
          <w:rFonts w:ascii="Arial" w:hAnsi="Arial" w:cs="Arial"/>
        </w:rPr>
      </w:pPr>
    </w:p>
    <w:p w:rsidR="007D6B27" w:rsidRPr="00A64406" w:rsidRDefault="007D6B27" w:rsidP="001C02E5">
      <w:pPr>
        <w:spacing w:after="0" w:line="312" w:lineRule="auto"/>
        <w:ind w:right="0"/>
        <w:rPr>
          <w:rFonts w:ascii="Arial" w:hAnsi="Arial" w:cs="Arial"/>
        </w:rPr>
      </w:pPr>
    </w:p>
    <w:p w:rsidR="007D6B27" w:rsidRPr="00A64406" w:rsidRDefault="007D6B27" w:rsidP="009F0B37">
      <w:pPr>
        <w:spacing w:after="0" w:line="312" w:lineRule="auto"/>
        <w:ind w:left="0" w:right="0" w:firstLine="0"/>
        <w:rPr>
          <w:rFonts w:ascii="Arial" w:hAnsi="Arial" w:cs="Arial"/>
        </w:rPr>
      </w:pPr>
    </w:p>
    <w:p w:rsidR="007D6B27" w:rsidRPr="00A64406" w:rsidRDefault="007D6B27" w:rsidP="001C02E5">
      <w:pPr>
        <w:spacing w:after="0" w:line="312" w:lineRule="auto"/>
        <w:ind w:right="0"/>
        <w:rPr>
          <w:rFonts w:ascii="Arial" w:hAnsi="Arial" w:cs="Arial"/>
        </w:rPr>
      </w:pPr>
    </w:p>
    <w:p w:rsidR="002F0CED" w:rsidRPr="00A64406" w:rsidRDefault="002F0CED" w:rsidP="001C02E5">
      <w:pPr>
        <w:spacing w:after="0" w:line="312" w:lineRule="auto"/>
        <w:ind w:left="6372" w:right="0" w:firstLine="0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Załącznik do Regulaminu </w:t>
      </w:r>
    </w:p>
    <w:p w:rsidR="002F0CED" w:rsidRPr="00A64406" w:rsidRDefault="002F0CED" w:rsidP="001C02E5">
      <w:pPr>
        <w:spacing w:after="0" w:line="312" w:lineRule="auto"/>
        <w:ind w:left="0" w:right="0" w:firstLine="708"/>
        <w:rPr>
          <w:rFonts w:ascii="Arial" w:hAnsi="Arial" w:cs="Arial"/>
        </w:rPr>
      </w:pPr>
    </w:p>
    <w:p w:rsidR="002F0CED" w:rsidRPr="00A64406" w:rsidRDefault="002F0CED" w:rsidP="001C02E5">
      <w:pPr>
        <w:spacing w:after="0" w:line="312" w:lineRule="auto"/>
        <w:ind w:left="0" w:right="0" w:firstLine="708"/>
        <w:jc w:val="center"/>
        <w:rPr>
          <w:rFonts w:ascii="Arial" w:hAnsi="Arial" w:cs="Arial"/>
          <w:b/>
        </w:rPr>
      </w:pPr>
      <w:r w:rsidRPr="00A64406">
        <w:rPr>
          <w:rFonts w:ascii="Arial" w:hAnsi="Arial" w:cs="Arial"/>
          <w:b/>
        </w:rPr>
        <w:t>WNIOSEK</w:t>
      </w:r>
    </w:p>
    <w:p w:rsidR="002F0CED" w:rsidRPr="00A64406" w:rsidRDefault="002F0CED" w:rsidP="001C02E5">
      <w:pPr>
        <w:spacing w:after="0" w:line="312" w:lineRule="auto"/>
        <w:ind w:left="0" w:right="0" w:firstLine="708"/>
        <w:jc w:val="center"/>
        <w:rPr>
          <w:rFonts w:ascii="Arial" w:hAnsi="Arial" w:cs="Arial"/>
          <w:b/>
        </w:rPr>
      </w:pPr>
      <w:r w:rsidRPr="00A64406">
        <w:rPr>
          <w:rFonts w:ascii="Arial" w:hAnsi="Arial" w:cs="Arial"/>
          <w:b/>
        </w:rPr>
        <w:t>o przyznanie nagrody Starosty Pajęczańskiego/Dyrektora Szkoły</w:t>
      </w:r>
    </w:p>
    <w:p w:rsidR="002F0CED" w:rsidRPr="00A64406" w:rsidRDefault="002F0CED" w:rsidP="001C02E5">
      <w:pPr>
        <w:spacing w:after="0" w:line="312" w:lineRule="auto"/>
        <w:ind w:left="0" w:right="0" w:firstLine="708"/>
        <w:jc w:val="center"/>
        <w:rPr>
          <w:rFonts w:ascii="Arial" w:hAnsi="Arial" w:cs="Arial"/>
          <w:b/>
        </w:rPr>
      </w:pPr>
      <w:r w:rsidRPr="00A64406">
        <w:rPr>
          <w:rFonts w:ascii="Arial" w:hAnsi="Arial" w:cs="Arial"/>
          <w:b/>
        </w:rPr>
        <w:t>za osiągnięcia dydaktyczno</w:t>
      </w:r>
      <w:r w:rsidR="00E26C4B" w:rsidRPr="00A64406">
        <w:rPr>
          <w:rFonts w:ascii="Arial" w:hAnsi="Arial" w:cs="Arial"/>
          <w:b/>
        </w:rPr>
        <w:t xml:space="preserve"> - </w:t>
      </w:r>
      <w:r w:rsidRPr="00A64406">
        <w:rPr>
          <w:rFonts w:ascii="Arial" w:hAnsi="Arial" w:cs="Arial"/>
          <w:b/>
        </w:rPr>
        <w:t>wychowawcze</w:t>
      </w:r>
    </w:p>
    <w:p w:rsidR="002F0CED" w:rsidRPr="00A64406" w:rsidRDefault="002F0CED" w:rsidP="001C02E5">
      <w:pPr>
        <w:spacing w:after="0" w:line="312" w:lineRule="auto"/>
        <w:ind w:left="11" w:right="0" w:hanging="11"/>
        <w:rPr>
          <w:rFonts w:ascii="Arial" w:hAnsi="Arial" w:cs="Arial"/>
        </w:rPr>
      </w:pPr>
      <w:r w:rsidRPr="00A64406">
        <w:rPr>
          <w:rFonts w:ascii="Arial" w:hAnsi="Arial" w:cs="Arial"/>
        </w:rPr>
        <w:t>Dla Pana/i:……………………………………………………………………………………………………</w:t>
      </w:r>
      <w:r w:rsidR="00E10D0F" w:rsidRPr="00A64406">
        <w:rPr>
          <w:rFonts w:ascii="Arial" w:hAnsi="Arial" w:cs="Arial"/>
        </w:rPr>
        <w:t>.</w:t>
      </w:r>
    </w:p>
    <w:p w:rsidR="002F0CED" w:rsidRPr="00A64406" w:rsidRDefault="00E10D0F" w:rsidP="001C02E5">
      <w:pPr>
        <w:spacing w:after="0" w:line="312" w:lineRule="auto"/>
        <w:ind w:left="11" w:right="0" w:hanging="11"/>
        <w:rPr>
          <w:rFonts w:ascii="Arial" w:hAnsi="Arial" w:cs="Arial"/>
        </w:rPr>
      </w:pPr>
      <w:r w:rsidRPr="00A64406">
        <w:rPr>
          <w:rFonts w:ascii="Arial" w:hAnsi="Arial" w:cs="Arial"/>
        </w:rPr>
        <w:t>Stanowisko:……………………………………………………………………………………………….</w:t>
      </w:r>
    </w:p>
    <w:p w:rsidR="00E10D0F" w:rsidRPr="00A64406" w:rsidRDefault="00E10D0F" w:rsidP="001C02E5">
      <w:pPr>
        <w:spacing w:after="0" w:line="312" w:lineRule="auto"/>
        <w:ind w:left="11" w:right="0" w:hanging="11"/>
        <w:rPr>
          <w:rFonts w:ascii="Arial" w:hAnsi="Arial" w:cs="Arial"/>
        </w:rPr>
      </w:pPr>
      <w:r w:rsidRPr="00A64406">
        <w:rPr>
          <w:rFonts w:ascii="Arial" w:hAnsi="Arial" w:cs="Arial"/>
        </w:rPr>
        <w:t>Miejsce pracy: …………………………………………………………………………………………....</w:t>
      </w:r>
    </w:p>
    <w:p w:rsidR="00E10D0F" w:rsidRPr="00A64406" w:rsidRDefault="00E10D0F" w:rsidP="001C02E5">
      <w:pPr>
        <w:spacing w:after="0" w:line="312" w:lineRule="auto"/>
        <w:ind w:left="11" w:right="0" w:hanging="11"/>
        <w:rPr>
          <w:rFonts w:ascii="Arial" w:hAnsi="Arial" w:cs="Arial"/>
        </w:rPr>
      </w:pPr>
      <w:r w:rsidRPr="00A64406">
        <w:rPr>
          <w:rFonts w:ascii="Arial" w:hAnsi="Arial" w:cs="Arial"/>
        </w:rPr>
        <w:t>Wykształcenie:……………………………………………………………………………………............</w:t>
      </w:r>
    </w:p>
    <w:p w:rsidR="00E10D0F" w:rsidRPr="00A64406" w:rsidRDefault="00E10D0F" w:rsidP="001C02E5">
      <w:pPr>
        <w:spacing w:after="0" w:line="312" w:lineRule="auto"/>
        <w:ind w:left="11" w:right="0" w:hanging="11"/>
        <w:rPr>
          <w:rFonts w:ascii="Arial" w:hAnsi="Arial" w:cs="Arial"/>
        </w:rPr>
      </w:pPr>
      <w:r w:rsidRPr="00A64406">
        <w:rPr>
          <w:rFonts w:ascii="Arial" w:hAnsi="Arial" w:cs="Arial"/>
        </w:rPr>
        <w:t>Staż pracy pedagogicznej: ……………………………………………</w:t>
      </w:r>
      <w:r w:rsidR="00120B03">
        <w:rPr>
          <w:rFonts w:ascii="Arial" w:hAnsi="Arial" w:cs="Arial"/>
        </w:rPr>
        <w:t>………………………………..</w:t>
      </w:r>
    </w:p>
    <w:p w:rsidR="00E10D0F" w:rsidRPr="00A64406" w:rsidRDefault="00E10D0F" w:rsidP="001C02E5">
      <w:pPr>
        <w:spacing w:after="0" w:line="312" w:lineRule="auto"/>
        <w:ind w:left="11" w:right="0" w:hanging="11"/>
        <w:rPr>
          <w:rFonts w:ascii="Arial" w:hAnsi="Arial" w:cs="Arial"/>
        </w:rPr>
      </w:pPr>
      <w:r w:rsidRPr="00A64406">
        <w:rPr>
          <w:rFonts w:ascii="Arial" w:hAnsi="Arial" w:cs="Arial"/>
        </w:rPr>
        <w:t>Stopień awansu zawodowego: ………</w:t>
      </w:r>
      <w:r w:rsidR="00120B03">
        <w:rPr>
          <w:rFonts w:ascii="Arial" w:hAnsi="Arial" w:cs="Arial"/>
        </w:rPr>
        <w:t>………………………………………………………………...</w:t>
      </w:r>
    </w:p>
    <w:p w:rsidR="00E10D0F" w:rsidRPr="00A64406" w:rsidRDefault="00E10D0F" w:rsidP="001C02E5">
      <w:pPr>
        <w:spacing w:after="0" w:line="312" w:lineRule="auto"/>
        <w:ind w:left="11" w:right="0" w:hanging="11"/>
        <w:rPr>
          <w:rFonts w:ascii="Arial" w:hAnsi="Arial" w:cs="Arial"/>
        </w:rPr>
      </w:pPr>
      <w:r w:rsidRPr="00A64406">
        <w:rPr>
          <w:rFonts w:ascii="Arial" w:hAnsi="Arial" w:cs="Arial"/>
        </w:rPr>
        <w:t>Dotychczas przyznane nagrod</w:t>
      </w:r>
      <w:r w:rsidR="00120B03">
        <w:rPr>
          <w:rFonts w:ascii="Arial" w:hAnsi="Arial" w:cs="Arial"/>
        </w:rPr>
        <w:t>y: ………………………………………………………………………</w:t>
      </w:r>
    </w:p>
    <w:p w:rsidR="00E10D0F" w:rsidRDefault="00E10D0F" w:rsidP="001C02E5">
      <w:pPr>
        <w:spacing w:after="0" w:line="312" w:lineRule="auto"/>
        <w:ind w:left="11" w:right="0" w:hanging="11"/>
        <w:rPr>
          <w:rFonts w:ascii="Arial" w:hAnsi="Arial" w:cs="Arial"/>
        </w:rPr>
      </w:pPr>
      <w:r w:rsidRPr="00A64406">
        <w:rPr>
          <w:rFonts w:ascii="Arial" w:hAnsi="Arial" w:cs="Arial"/>
        </w:rPr>
        <w:t>Ostatnia ocena pracy z datą jej otrzyman</w:t>
      </w:r>
      <w:r w:rsidR="00120B03">
        <w:rPr>
          <w:rFonts w:ascii="Arial" w:hAnsi="Arial" w:cs="Arial"/>
        </w:rPr>
        <w:t>ia:…………………………………………………………..</w:t>
      </w:r>
    </w:p>
    <w:p w:rsidR="00120B03" w:rsidRPr="00A64406" w:rsidRDefault="00120B03" w:rsidP="001C02E5">
      <w:pPr>
        <w:spacing w:after="0" w:line="312" w:lineRule="auto"/>
        <w:ind w:left="11" w:right="0" w:hanging="11"/>
        <w:rPr>
          <w:rFonts w:ascii="Arial" w:hAnsi="Arial" w:cs="Arial"/>
        </w:rPr>
      </w:pPr>
    </w:p>
    <w:p w:rsidR="00E10D0F" w:rsidRPr="00A64406" w:rsidRDefault="00E10D0F" w:rsidP="001C02E5">
      <w:pPr>
        <w:spacing w:after="0" w:line="312" w:lineRule="auto"/>
        <w:ind w:left="11" w:right="0" w:hanging="11"/>
        <w:rPr>
          <w:rFonts w:ascii="Arial" w:hAnsi="Arial" w:cs="Arial"/>
        </w:rPr>
      </w:pPr>
      <w:r w:rsidRPr="00A64406">
        <w:rPr>
          <w:rFonts w:ascii="Arial" w:hAnsi="Arial" w:cs="Arial"/>
        </w:rPr>
        <w:t>Uzasadnienie wniosku:</w:t>
      </w:r>
    </w:p>
    <w:p w:rsidR="00E10D0F" w:rsidRPr="00A64406" w:rsidRDefault="00E10D0F" w:rsidP="001C02E5">
      <w:pPr>
        <w:spacing w:after="0" w:line="312" w:lineRule="auto"/>
        <w:ind w:left="11" w:right="0" w:hanging="11"/>
        <w:rPr>
          <w:rFonts w:ascii="Arial" w:hAnsi="Arial" w:cs="Arial"/>
        </w:rPr>
      </w:pPr>
      <w:r w:rsidRPr="00A6440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0D0F" w:rsidRPr="00A64406" w:rsidRDefault="00E10D0F" w:rsidP="001C02E5">
      <w:pPr>
        <w:spacing w:after="0" w:line="312" w:lineRule="auto"/>
        <w:ind w:left="11" w:right="0" w:hanging="11"/>
        <w:rPr>
          <w:rFonts w:ascii="Arial" w:hAnsi="Arial" w:cs="Arial"/>
        </w:rPr>
      </w:pPr>
    </w:p>
    <w:p w:rsidR="00E10D0F" w:rsidRPr="00A64406" w:rsidRDefault="00E10D0F" w:rsidP="001C02E5">
      <w:pPr>
        <w:spacing w:after="0" w:line="312" w:lineRule="auto"/>
        <w:ind w:left="11" w:right="0" w:hanging="11"/>
        <w:rPr>
          <w:rFonts w:ascii="Arial" w:hAnsi="Arial" w:cs="Arial"/>
        </w:rPr>
      </w:pPr>
      <w:r w:rsidRPr="00A64406">
        <w:rPr>
          <w:rFonts w:ascii="Arial" w:hAnsi="Arial" w:cs="Arial"/>
        </w:rPr>
        <w:t>Opinia Rady Pedagogicznej:…………………………………………………………………………....</w:t>
      </w:r>
    </w:p>
    <w:p w:rsidR="00E10D0F" w:rsidRPr="00A64406" w:rsidRDefault="00E10D0F" w:rsidP="001C02E5">
      <w:pPr>
        <w:spacing w:after="0" w:line="312" w:lineRule="auto"/>
        <w:ind w:left="11" w:right="0" w:hanging="11"/>
        <w:rPr>
          <w:rFonts w:ascii="Arial" w:hAnsi="Arial" w:cs="Arial"/>
        </w:rPr>
      </w:pPr>
      <w:r w:rsidRPr="00A6440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0D0F" w:rsidRDefault="00E10D0F" w:rsidP="001C02E5">
      <w:pPr>
        <w:spacing w:after="0" w:line="312" w:lineRule="auto"/>
        <w:ind w:left="11" w:right="0" w:hanging="11"/>
        <w:rPr>
          <w:rFonts w:ascii="Arial" w:hAnsi="Arial" w:cs="Arial"/>
        </w:rPr>
      </w:pPr>
    </w:p>
    <w:p w:rsidR="00120B03" w:rsidRPr="00A64406" w:rsidRDefault="00120B03" w:rsidP="001C02E5">
      <w:pPr>
        <w:spacing w:after="0" w:line="312" w:lineRule="auto"/>
        <w:ind w:left="11" w:right="0" w:hanging="11"/>
        <w:rPr>
          <w:rFonts w:ascii="Arial" w:hAnsi="Arial" w:cs="Arial"/>
        </w:rPr>
      </w:pPr>
    </w:p>
    <w:p w:rsidR="00E10D0F" w:rsidRPr="00A64406" w:rsidRDefault="00E10D0F" w:rsidP="001C02E5">
      <w:pPr>
        <w:spacing w:after="0" w:line="312" w:lineRule="auto"/>
        <w:ind w:left="11" w:right="0" w:hanging="11"/>
        <w:rPr>
          <w:rFonts w:ascii="Arial" w:hAnsi="Arial" w:cs="Arial"/>
        </w:rPr>
      </w:pPr>
    </w:p>
    <w:p w:rsidR="00E10D0F" w:rsidRPr="00A64406" w:rsidRDefault="00E10D0F" w:rsidP="001C02E5">
      <w:pPr>
        <w:spacing w:after="0" w:line="312" w:lineRule="auto"/>
        <w:ind w:left="11" w:right="0" w:hanging="11"/>
        <w:rPr>
          <w:rFonts w:ascii="Arial" w:hAnsi="Arial" w:cs="Arial"/>
        </w:rPr>
      </w:pPr>
      <w:r w:rsidRPr="00A64406">
        <w:rPr>
          <w:rFonts w:ascii="Arial" w:hAnsi="Arial" w:cs="Arial"/>
        </w:rPr>
        <w:t>……………………………….</w:t>
      </w:r>
      <w:r w:rsidRPr="00A64406">
        <w:rPr>
          <w:rFonts w:ascii="Arial" w:hAnsi="Arial" w:cs="Arial"/>
        </w:rPr>
        <w:tab/>
      </w:r>
      <w:r w:rsidRPr="00A64406">
        <w:rPr>
          <w:rFonts w:ascii="Arial" w:hAnsi="Arial" w:cs="Arial"/>
        </w:rPr>
        <w:tab/>
      </w:r>
      <w:r w:rsidRPr="00A64406">
        <w:rPr>
          <w:rFonts w:ascii="Arial" w:hAnsi="Arial" w:cs="Arial"/>
        </w:rPr>
        <w:tab/>
      </w:r>
      <w:r w:rsidRPr="00A64406">
        <w:rPr>
          <w:rFonts w:ascii="Arial" w:hAnsi="Arial" w:cs="Arial"/>
        </w:rPr>
        <w:tab/>
      </w:r>
      <w:r w:rsidRPr="00A64406">
        <w:rPr>
          <w:rFonts w:ascii="Arial" w:hAnsi="Arial" w:cs="Arial"/>
        </w:rPr>
        <w:tab/>
        <w:t>…………………………………….</w:t>
      </w:r>
    </w:p>
    <w:p w:rsidR="00E10D0F" w:rsidRPr="00A64406" w:rsidRDefault="00E10D0F" w:rsidP="001C02E5">
      <w:pPr>
        <w:spacing w:after="0" w:line="312" w:lineRule="auto"/>
        <w:ind w:right="0"/>
        <w:jc w:val="center"/>
        <w:rPr>
          <w:rFonts w:ascii="Arial" w:hAnsi="Arial" w:cs="Arial"/>
        </w:rPr>
      </w:pPr>
      <w:r w:rsidRPr="00A64406">
        <w:rPr>
          <w:rFonts w:ascii="Arial" w:hAnsi="Arial" w:cs="Arial"/>
        </w:rPr>
        <w:t xml:space="preserve">Miejscowość, data </w:t>
      </w:r>
      <w:r w:rsidRPr="00A64406">
        <w:rPr>
          <w:rFonts w:ascii="Arial" w:hAnsi="Arial" w:cs="Arial"/>
        </w:rPr>
        <w:tab/>
      </w:r>
      <w:r w:rsidRPr="00A64406">
        <w:rPr>
          <w:rFonts w:ascii="Arial" w:hAnsi="Arial" w:cs="Arial"/>
        </w:rPr>
        <w:tab/>
      </w:r>
      <w:r w:rsidRPr="00A64406">
        <w:rPr>
          <w:rFonts w:ascii="Arial" w:hAnsi="Arial" w:cs="Arial"/>
        </w:rPr>
        <w:tab/>
      </w:r>
      <w:r w:rsidRPr="00A64406">
        <w:rPr>
          <w:rFonts w:ascii="Arial" w:hAnsi="Arial" w:cs="Arial"/>
        </w:rPr>
        <w:tab/>
      </w:r>
      <w:r w:rsidRPr="00A64406">
        <w:rPr>
          <w:rFonts w:ascii="Arial" w:hAnsi="Arial" w:cs="Arial"/>
        </w:rPr>
        <w:tab/>
        <w:t xml:space="preserve">         wnioskodawca, pieczęć i podpis</w:t>
      </w:r>
    </w:p>
    <w:p w:rsidR="00C529CC" w:rsidRPr="00A64406" w:rsidRDefault="00C529CC" w:rsidP="001C02E5">
      <w:pPr>
        <w:spacing w:after="0" w:line="312" w:lineRule="auto"/>
        <w:ind w:right="0"/>
        <w:jc w:val="center"/>
        <w:rPr>
          <w:rFonts w:ascii="Arial" w:hAnsi="Arial" w:cs="Arial"/>
        </w:rPr>
      </w:pPr>
    </w:p>
    <w:p w:rsidR="00C529CC" w:rsidRPr="00A64406" w:rsidRDefault="00C529CC" w:rsidP="001C02E5">
      <w:pPr>
        <w:spacing w:after="0" w:line="312" w:lineRule="auto"/>
        <w:ind w:right="0"/>
        <w:jc w:val="center"/>
        <w:rPr>
          <w:rFonts w:ascii="Arial" w:hAnsi="Arial" w:cs="Arial"/>
        </w:rPr>
      </w:pPr>
    </w:p>
    <w:p w:rsidR="00C529CC" w:rsidRPr="00A64406" w:rsidRDefault="00C529CC" w:rsidP="001C02E5">
      <w:pPr>
        <w:spacing w:after="0" w:line="312" w:lineRule="auto"/>
        <w:ind w:right="0"/>
        <w:jc w:val="center"/>
        <w:rPr>
          <w:rFonts w:ascii="Arial" w:hAnsi="Arial" w:cs="Arial"/>
        </w:rPr>
      </w:pPr>
    </w:p>
    <w:p w:rsidR="00C26D65" w:rsidRPr="00A64406" w:rsidRDefault="00C26D65" w:rsidP="001C02E5">
      <w:pPr>
        <w:spacing w:after="0" w:line="312" w:lineRule="auto"/>
        <w:ind w:right="0"/>
        <w:jc w:val="center"/>
        <w:rPr>
          <w:rFonts w:ascii="Arial" w:hAnsi="Arial" w:cs="Arial"/>
        </w:rPr>
      </w:pPr>
    </w:p>
    <w:p w:rsidR="00C26D65" w:rsidRPr="00A64406" w:rsidRDefault="00C26D65" w:rsidP="001C02E5">
      <w:pPr>
        <w:spacing w:after="0" w:line="312" w:lineRule="auto"/>
        <w:ind w:right="0"/>
        <w:jc w:val="center"/>
        <w:rPr>
          <w:rFonts w:ascii="Arial" w:hAnsi="Arial" w:cs="Arial"/>
        </w:rPr>
      </w:pPr>
    </w:p>
    <w:p w:rsidR="00C26D65" w:rsidRPr="00A64406" w:rsidRDefault="00C26D65" w:rsidP="001C02E5">
      <w:pPr>
        <w:spacing w:after="0" w:line="312" w:lineRule="auto"/>
        <w:ind w:right="0"/>
        <w:jc w:val="center"/>
        <w:rPr>
          <w:rFonts w:ascii="Arial" w:hAnsi="Arial" w:cs="Arial"/>
        </w:rPr>
      </w:pPr>
    </w:p>
    <w:p w:rsidR="00C26D65" w:rsidRPr="00A64406" w:rsidRDefault="00C26D65" w:rsidP="001C02E5">
      <w:pPr>
        <w:spacing w:after="0" w:line="312" w:lineRule="auto"/>
        <w:ind w:right="0"/>
        <w:jc w:val="center"/>
        <w:rPr>
          <w:rFonts w:ascii="Arial" w:hAnsi="Arial" w:cs="Arial"/>
        </w:rPr>
      </w:pPr>
    </w:p>
    <w:p w:rsidR="00C26D65" w:rsidRPr="00A64406" w:rsidRDefault="00C26D65" w:rsidP="001C02E5">
      <w:pPr>
        <w:spacing w:after="0" w:line="312" w:lineRule="auto"/>
        <w:ind w:right="0"/>
        <w:jc w:val="center"/>
        <w:rPr>
          <w:rFonts w:ascii="Arial" w:hAnsi="Arial" w:cs="Arial"/>
        </w:rPr>
      </w:pPr>
    </w:p>
    <w:p w:rsidR="00C26D65" w:rsidRPr="00A64406" w:rsidRDefault="00C26D65" w:rsidP="001C02E5">
      <w:pPr>
        <w:spacing w:after="0" w:line="312" w:lineRule="auto"/>
        <w:ind w:right="0"/>
        <w:jc w:val="center"/>
        <w:rPr>
          <w:rFonts w:ascii="Arial" w:hAnsi="Arial" w:cs="Arial"/>
        </w:rPr>
      </w:pPr>
    </w:p>
    <w:p w:rsidR="00C26D65" w:rsidRPr="00A64406" w:rsidRDefault="00C26D65" w:rsidP="001C02E5">
      <w:pPr>
        <w:spacing w:after="0" w:line="312" w:lineRule="auto"/>
        <w:ind w:right="0"/>
        <w:jc w:val="center"/>
        <w:rPr>
          <w:rFonts w:ascii="Arial" w:hAnsi="Arial" w:cs="Arial"/>
        </w:rPr>
      </w:pPr>
    </w:p>
    <w:p w:rsidR="00C26D65" w:rsidRPr="00A64406" w:rsidRDefault="00C26D65" w:rsidP="001C02E5">
      <w:pPr>
        <w:spacing w:after="0" w:line="312" w:lineRule="auto"/>
        <w:ind w:right="0"/>
        <w:jc w:val="center"/>
        <w:rPr>
          <w:rFonts w:ascii="Arial" w:hAnsi="Arial" w:cs="Arial"/>
        </w:rPr>
      </w:pPr>
    </w:p>
    <w:p w:rsidR="00C26D65" w:rsidRPr="00A64406" w:rsidRDefault="00C26D65" w:rsidP="001C02E5">
      <w:pPr>
        <w:spacing w:after="0" w:line="312" w:lineRule="auto"/>
        <w:ind w:right="0"/>
        <w:jc w:val="center"/>
        <w:rPr>
          <w:rFonts w:ascii="Arial" w:hAnsi="Arial" w:cs="Arial"/>
        </w:rPr>
      </w:pPr>
    </w:p>
    <w:p w:rsidR="00C26D65" w:rsidRPr="00A64406" w:rsidRDefault="00C26D65" w:rsidP="001C02E5">
      <w:pPr>
        <w:spacing w:after="0" w:line="312" w:lineRule="auto"/>
        <w:ind w:right="0"/>
        <w:jc w:val="center"/>
        <w:rPr>
          <w:rFonts w:ascii="Arial" w:hAnsi="Arial" w:cs="Arial"/>
        </w:rPr>
      </w:pPr>
    </w:p>
    <w:p w:rsidR="00C26D65" w:rsidRPr="00A64406" w:rsidRDefault="00C26D65" w:rsidP="001C02E5">
      <w:pPr>
        <w:spacing w:after="0" w:line="312" w:lineRule="auto"/>
        <w:ind w:right="0"/>
        <w:jc w:val="center"/>
        <w:rPr>
          <w:rFonts w:ascii="Arial" w:hAnsi="Arial" w:cs="Arial"/>
        </w:rPr>
      </w:pPr>
    </w:p>
    <w:p w:rsidR="00C26D65" w:rsidRPr="00A64406" w:rsidRDefault="00C26D65" w:rsidP="001C02E5">
      <w:pPr>
        <w:spacing w:after="0" w:line="312" w:lineRule="auto"/>
        <w:ind w:right="0"/>
        <w:jc w:val="center"/>
        <w:rPr>
          <w:rFonts w:ascii="Arial" w:hAnsi="Arial" w:cs="Arial"/>
        </w:rPr>
      </w:pPr>
    </w:p>
    <w:p w:rsidR="00C26D65" w:rsidRPr="00A64406" w:rsidRDefault="00C26D65" w:rsidP="001C02E5">
      <w:pPr>
        <w:spacing w:after="0" w:line="312" w:lineRule="auto"/>
        <w:ind w:right="0"/>
        <w:jc w:val="center"/>
        <w:rPr>
          <w:rFonts w:ascii="Arial" w:hAnsi="Arial" w:cs="Arial"/>
        </w:rPr>
      </w:pPr>
    </w:p>
    <w:p w:rsidR="00C26D65" w:rsidRPr="00A64406" w:rsidRDefault="00C26D65" w:rsidP="001C02E5">
      <w:pPr>
        <w:spacing w:after="0" w:line="312" w:lineRule="auto"/>
        <w:ind w:right="0"/>
        <w:jc w:val="center"/>
        <w:rPr>
          <w:rFonts w:ascii="Arial" w:hAnsi="Arial" w:cs="Arial"/>
        </w:rPr>
      </w:pPr>
    </w:p>
    <w:p w:rsidR="00C26D65" w:rsidRPr="00A64406" w:rsidRDefault="00C26D65" w:rsidP="001C02E5">
      <w:pPr>
        <w:spacing w:after="0" w:line="312" w:lineRule="auto"/>
        <w:ind w:right="0"/>
        <w:jc w:val="center"/>
        <w:rPr>
          <w:rFonts w:ascii="Arial" w:hAnsi="Arial" w:cs="Arial"/>
        </w:rPr>
      </w:pPr>
    </w:p>
    <w:p w:rsidR="00C26D65" w:rsidRPr="00A64406" w:rsidRDefault="00C26D65" w:rsidP="00C26D65">
      <w:pPr>
        <w:spacing w:after="0" w:line="312" w:lineRule="auto"/>
        <w:ind w:right="0"/>
        <w:jc w:val="center"/>
        <w:rPr>
          <w:rFonts w:ascii="Arial" w:hAnsi="Arial" w:cs="Arial"/>
          <w:b/>
        </w:rPr>
      </w:pPr>
      <w:r w:rsidRPr="00A64406">
        <w:rPr>
          <w:rFonts w:ascii="Arial" w:hAnsi="Arial" w:cs="Arial"/>
          <w:b/>
        </w:rPr>
        <w:t>Uzasadnienie</w:t>
      </w:r>
    </w:p>
    <w:p w:rsidR="00C26D65" w:rsidRPr="00A64406" w:rsidRDefault="00A14F7E" w:rsidP="00A14F7E">
      <w:pPr>
        <w:tabs>
          <w:tab w:val="left" w:pos="567"/>
        </w:tabs>
        <w:spacing w:after="0" w:line="312" w:lineRule="auto"/>
        <w:ind w:right="0" w:firstLine="0"/>
        <w:rPr>
          <w:rFonts w:ascii="Arial" w:hAnsi="Arial" w:cs="Arial"/>
        </w:rPr>
      </w:pPr>
      <w:r w:rsidRPr="00A64406">
        <w:rPr>
          <w:rFonts w:ascii="Arial" w:hAnsi="Arial" w:cs="Arial"/>
        </w:rPr>
        <w:tab/>
      </w:r>
    </w:p>
    <w:p w:rsidR="00A14F7E" w:rsidRPr="00A64406" w:rsidRDefault="00287C44" w:rsidP="00E5129C">
      <w:pPr>
        <w:tabs>
          <w:tab w:val="left" w:pos="567"/>
        </w:tabs>
        <w:spacing w:after="0" w:line="312" w:lineRule="auto"/>
        <w:ind w:left="0" w:right="0" w:firstLine="0"/>
        <w:rPr>
          <w:rFonts w:ascii="Arial" w:hAnsi="Arial" w:cs="Arial"/>
        </w:rPr>
      </w:pPr>
      <w:r w:rsidRPr="00A64406">
        <w:rPr>
          <w:rFonts w:ascii="Arial" w:hAnsi="Arial" w:cs="Arial"/>
        </w:rPr>
        <w:tab/>
      </w:r>
      <w:r w:rsidR="00914B5F" w:rsidRPr="00A64406">
        <w:rPr>
          <w:rFonts w:ascii="Arial" w:hAnsi="Arial" w:cs="Arial"/>
        </w:rPr>
        <w:t>Na podstawie</w:t>
      </w:r>
      <w:r w:rsidR="00C26D65" w:rsidRPr="00A64406">
        <w:rPr>
          <w:rFonts w:ascii="Arial" w:hAnsi="Arial" w:cs="Arial"/>
        </w:rPr>
        <w:t xml:space="preserve"> art. 30 ust. 6 KN organ prowadzący szkołę będący jednostką samorządu terytorialnego, uwzględniając przewidywaną strukturę zatrudnienia, określa dla nauczycieli poszczególnych stopni awansu zawodow</w:t>
      </w:r>
      <w:r w:rsidR="00A14F7E" w:rsidRPr="00A64406">
        <w:rPr>
          <w:rFonts w:ascii="Arial" w:hAnsi="Arial" w:cs="Arial"/>
        </w:rPr>
        <w:t>ego, w drodze regulaminu m.in.</w:t>
      </w:r>
      <w:r w:rsidR="00120B03">
        <w:rPr>
          <w:rFonts w:ascii="Arial" w:hAnsi="Arial" w:cs="Arial"/>
        </w:rPr>
        <w:t xml:space="preserve"> </w:t>
      </w:r>
      <w:r w:rsidR="00A14F7E" w:rsidRPr="00A64406">
        <w:rPr>
          <w:rFonts w:ascii="Arial" w:hAnsi="Arial" w:cs="Arial"/>
        </w:rPr>
        <w:t>:</w:t>
      </w:r>
      <w:r w:rsidR="00C26D65" w:rsidRPr="00A64406">
        <w:rPr>
          <w:rFonts w:ascii="Arial" w:hAnsi="Arial" w:cs="Arial"/>
        </w:rPr>
        <w:t xml:space="preserve">wysokość </w:t>
      </w:r>
      <w:r w:rsidR="00A14F7E" w:rsidRPr="00A64406">
        <w:rPr>
          <w:rFonts w:ascii="Arial" w:hAnsi="Arial" w:cs="Arial"/>
        </w:rPr>
        <w:t xml:space="preserve">stawek dodatków za wysługę lat, motywacyjnego, </w:t>
      </w:r>
      <w:r w:rsidR="00C26D65" w:rsidRPr="00A64406">
        <w:rPr>
          <w:rFonts w:ascii="Arial" w:hAnsi="Arial" w:cs="Arial"/>
        </w:rPr>
        <w:t>funkcyjnego, w tym z tytułu sprawo</w:t>
      </w:r>
      <w:r w:rsidR="00A14F7E" w:rsidRPr="00A64406">
        <w:rPr>
          <w:rFonts w:ascii="Arial" w:hAnsi="Arial" w:cs="Arial"/>
        </w:rPr>
        <w:t xml:space="preserve">wania funkcji wychowawcy klasy, oraz za warunki pracy </w:t>
      </w:r>
      <w:r w:rsidR="00C26D65" w:rsidRPr="00A64406">
        <w:rPr>
          <w:rFonts w:ascii="Arial" w:hAnsi="Arial" w:cs="Arial"/>
        </w:rPr>
        <w:t xml:space="preserve">szczegółowe warunki przyznawania tych dodatków, z zastrzeżeniem art. 33 i 34-34a KN oraz szczegółowe warunki obliczania i wypłacania wynagrodzenia za godziny ponadwymiarowe i godziny doraźnych zastępstw, z zastrzeżeniem art. 35 ust. 3 KN. </w:t>
      </w:r>
    </w:p>
    <w:p w:rsidR="00914B5F" w:rsidRPr="00A64406" w:rsidRDefault="00A14F7E" w:rsidP="00AD14BC">
      <w:pPr>
        <w:tabs>
          <w:tab w:val="left" w:pos="567"/>
        </w:tabs>
        <w:spacing w:after="0" w:line="312" w:lineRule="auto"/>
        <w:ind w:right="0" w:firstLine="0"/>
        <w:rPr>
          <w:rFonts w:ascii="Arial" w:hAnsi="Arial" w:cs="Arial"/>
        </w:rPr>
      </w:pPr>
      <w:r w:rsidRPr="00A64406">
        <w:rPr>
          <w:rFonts w:ascii="Arial" w:hAnsi="Arial" w:cs="Arial"/>
        </w:rPr>
        <w:tab/>
      </w:r>
      <w:r w:rsidR="00AD14BC" w:rsidRPr="00A64406">
        <w:rPr>
          <w:rFonts w:ascii="Arial" w:hAnsi="Arial" w:cs="Arial"/>
        </w:rPr>
        <w:t>Z dniem 1 września 2019 r.</w:t>
      </w:r>
      <w:r w:rsidR="00120B03">
        <w:rPr>
          <w:rFonts w:ascii="Arial" w:hAnsi="Arial" w:cs="Arial"/>
        </w:rPr>
        <w:t xml:space="preserve"> </w:t>
      </w:r>
      <w:r w:rsidR="00AD14BC" w:rsidRPr="00A64406">
        <w:rPr>
          <w:rFonts w:ascii="Arial" w:hAnsi="Arial" w:cs="Arial"/>
        </w:rPr>
        <w:t xml:space="preserve">zgodnie z </w:t>
      </w:r>
      <w:r w:rsidR="00C26D65" w:rsidRPr="00A64406">
        <w:rPr>
          <w:rFonts w:ascii="Arial" w:hAnsi="Arial" w:cs="Arial"/>
        </w:rPr>
        <w:t>art. 34a KN, nauczycielowi, któremu powierzono sprawowanie funkcji wychowawcy klasy, przysługuje dodatek funkcyjny z tytułu sprawowania funkcji wychowawcy klasy, a minimalna wysokość tego dodatku wynosi 300 zł.</w:t>
      </w:r>
      <w:r w:rsidR="00120B03">
        <w:rPr>
          <w:rFonts w:ascii="Arial" w:hAnsi="Arial" w:cs="Arial"/>
        </w:rPr>
        <w:t xml:space="preserve"> </w:t>
      </w:r>
      <w:r w:rsidR="00AD14BC" w:rsidRPr="00A64406">
        <w:rPr>
          <w:rFonts w:ascii="Arial" w:hAnsi="Arial" w:cs="Arial"/>
        </w:rPr>
        <w:t>W/w zmiana powoduje zmianę regulaminu w związku z tym poprawiono podstawę prawną, szatę graficzną oraz doprecyzowano niektóre zapisy.</w:t>
      </w:r>
    </w:p>
    <w:p w:rsidR="00914B5F" w:rsidRPr="00A64406" w:rsidRDefault="00914B5F" w:rsidP="00E76704">
      <w:pPr>
        <w:tabs>
          <w:tab w:val="left" w:pos="567"/>
        </w:tabs>
        <w:spacing w:after="0" w:line="312" w:lineRule="auto"/>
        <w:ind w:right="0" w:firstLine="0"/>
        <w:rPr>
          <w:rFonts w:ascii="Arial" w:hAnsi="Arial" w:cs="Arial"/>
        </w:rPr>
      </w:pPr>
      <w:r w:rsidRPr="00A64406">
        <w:rPr>
          <w:rFonts w:ascii="Arial" w:hAnsi="Arial" w:cs="Arial"/>
        </w:rPr>
        <w:tab/>
      </w:r>
      <w:r w:rsidR="00A14F7E" w:rsidRPr="00A64406">
        <w:rPr>
          <w:rFonts w:ascii="Arial" w:hAnsi="Arial" w:cs="Arial"/>
        </w:rPr>
        <w:t xml:space="preserve">Zgodnie z treścią art. 30 ust. 6a KN </w:t>
      </w:r>
      <w:r w:rsidR="00A14F7E" w:rsidRPr="00A64406">
        <w:rPr>
          <w:rStyle w:val="questionhighlight"/>
          <w:rFonts w:ascii="Arial" w:hAnsi="Arial" w:cs="Arial"/>
        </w:rPr>
        <w:t>regulamin</w:t>
      </w:r>
      <w:r w:rsidR="00A14F7E" w:rsidRPr="00A64406">
        <w:rPr>
          <w:rFonts w:ascii="Arial" w:hAnsi="Arial" w:cs="Arial"/>
        </w:rPr>
        <w:t xml:space="preserve"> podlega uzgodnieniu ze związkami zawodowymi zrzeszającymi </w:t>
      </w:r>
      <w:r w:rsidR="00A14F7E" w:rsidRPr="00A64406">
        <w:rPr>
          <w:rStyle w:val="questionhighlight"/>
          <w:rFonts w:ascii="Arial" w:hAnsi="Arial" w:cs="Arial"/>
        </w:rPr>
        <w:t>nauczycieli</w:t>
      </w:r>
      <w:r w:rsidR="00A14F7E" w:rsidRPr="00A64406">
        <w:rPr>
          <w:rFonts w:ascii="Arial" w:hAnsi="Arial" w:cs="Arial"/>
        </w:rPr>
        <w:t>.</w:t>
      </w:r>
      <w:r w:rsidR="00E76704" w:rsidRPr="00A64406">
        <w:rPr>
          <w:rFonts w:ascii="Arial" w:hAnsi="Arial" w:cs="Arial"/>
        </w:rPr>
        <w:t xml:space="preserve"> Treść regulaminu ze związkami zawodowymi uzgodniono w dniu 19 września 2019 r.  </w:t>
      </w:r>
    </w:p>
    <w:p w:rsidR="00914B5F" w:rsidRPr="00A64406" w:rsidRDefault="00914B5F" w:rsidP="00E76704">
      <w:pPr>
        <w:tabs>
          <w:tab w:val="left" w:pos="567"/>
        </w:tabs>
        <w:spacing w:after="0" w:line="312" w:lineRule="auto"/>
        <w:ind w:right="0" w:firstLine="0"/>
        <w:rPr>
          <w:rFonts w:ascii="Arial" w:hAnsi="Arial" w:cs="Arial"/>
        </w:rPr>
      </w:pPr>
    </w:p>
    <w:p w:rsidR="00914B5F" w:rsidRPr="00A64406" w:rsidRDefault="00914B5F" w:rsidP="00914B5F">
      <w:pPr>
        <w:tabs>
          <w:tab w:val="left" w:pos="567"/>
        </w:tabs>
        <w:spacing w:after="0" w:line="312" w:lineRule="auto"/>
        <w:ind w:right="0" w:firstLine="0"/>
        <w:rPr>
          <w:rFonts w:ascii="Arial" w:hAnsi="Arial" w:cs="Arial"/>
        </w:rPr>
      </w:pPr>
      <w:r w:rsidRPr="00A64406">
        <w:rPr>
          <w:rFonts w:ascii="Arial" w:hAnsi="Arial" w:cs="Arial"/>
        </w:rPr>
        <w:tab/>
      </w:r>
      <w:r w:rsidR="00E76704" w:rsidRPr="00A64406">
        <w:rPr>
          <w:rFonts w:ascii="Arial" w:hAnsi="Arial" w:cs="Arial"/>
        </w:rPr>
        <w:t xml:space="preserve">Strona związkowa zawnioskowała </w:t>
      </w:r>
      <w:r w:rsidRPr="00A64406">
        <w:rPr>
          <w:rFonts w:ascii="Arial" w:hAnsi="Arial" w:cs="Arial"/>
        </w:rPr>
        <w:t xml:space="preserve">min. </w:t>
      </w:r>
      <w:r w:rsidR="00E76704" w:rsidRPr="00A64406">
        <w:rPr>
          <w:rFonts w:ascii="Arial" w:hAnsi="Arial" w:cs="Arial"/>
        </w:rPr>
        <w:t xml:space="preserve">o podwyższenie dolnych widełek dodatków funkcyjnych, które, zostały uwzględnione w projekcie </w:t>
      </w:r>
      <w:r w:rsidR="00965A64" w:rsidRPr="00A64406">
        <w:rPr>
          <w:rFonts w:ascii="Arial" w:hAnsi="Arial" w:cs="Arial"/>
        </w:rPr>
        <w:t xml:space="preserve">przedmiotowego regulaminu. </w:t>
      </w:r>
      <w:r w:rsidRPr="00A64406">
        <w:rPr>
          <w:rFonts w:ascii="Arial" w:hAnsi="Arial" w:cs="Arial"/>
        </w:rPr>
        <w:t xml:space="preserve">Ponadto doprecyzowano zapisy § 7 ust.1 tj. w orzecznictwie ugruntowany jest pogląd, że z powodu braku zdefiniowania pojęcia „klasy” termin „klasa”, „oddział”, „grupa wychowawcza”, „grupa LOD” traktuje się w prawie oświatowym jako synonimy. Dlatego, też w §7 ust. 1  projektu regulaminu wymieniono wszystkie w/w funkcje. </w:t>
      </w:r>
    </w:p>
    <w:p w:rsidR="00965A64" w:rsidRPr="00A64406" w:rsidRDefault="00914B5F" w:rsidP="00914B5F">
      <w:pPr>
        <w:tabs>
          <w:tab w:val="left" w:pos="567"/>
        </w:tabs>
        <w:spacing w:after="0" w:line="312" w:lineRule="auto"/>
        <w:ind w:left="0" w:right="0" w:firstLine="0"/>
        <w:rPr>
          <w:rFonts w:ascii="Arial" w:hAnsi="Arial" w:cs="Arial"/>
        </w:rPr>
      </w:pPr>
      <w:r w:rsidRPr="00A64406">
        <w:rPr>
          <w:rFonts w:ascii="Arial" w:hAnsi="Arial" w:cs="Arial"/>
        </w:rPr>
        <w:tab/>
      </w:r>
      <w:r w:rsidR="00965A64" w:rsidRPr="00A64406">
        <w:rPr>
          <w:rFonts w:ascii="Arial" w:hAnsi="Arial" w:cs="Arial"/>
        </w:rPr>
        <w:t>Zrezygnowano z opiniowania przez związki zawodowe wniosków o przyznanie nagrody organu prowadzącego, zwane nagrodą Starosty Pajęczańskiego.</w:t>
      </w:r>
    </w:p>
    <w:p w:rsidR="00A14F7E" w:rsidRPr="00A64406" w:rsidRDefault="00A14F7E" w:rsidP="00A14F7E">
      <w:pPr>
        <w:tabs>
          <w:tab w:val="left" w:pos="567"/>
        </w:tabs>
        <w:spacing w:after="0" w:line="312" w:lineRule="auto"/>
        <w:ind w:right="0" w:firstLine="0"/>
        <w:rPr>
          <w:rFonts w:ascii="Arial" w:hAnsi="Arial" w:cs="Arial"/>
        </w:rPr>
      </w:pPr>
    </w:p>
    <w:sectPr w:rsidR="00A14F7E" w:rsidRPr="00A64406" w:rsidSect="00393139">
      <w:footerReference w:type="default" r:id="rId8"/>
      <w:pgSz w:w="11906" w:h="16838"/>
      <w:pgMar w:top="284" w:right="1274" w:bottom="851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0D0" w:rsidRDefault="006040D0" w:rsidP="00E639BB">
      <w:pPr>
        <w:spacing w:after="0" w:line="240" w:lineRule="auto"/>
      </w:pPr>
      <w:r>
        <w:separator/>
      </w:r>
    </w:p>
  </w:endnote>
  <w:endnote w:type="continuationSeparator" w:id="1">
    <w:p w:rsidR="006040D0" w:rsidRDefault="006040D0" w:rsidP="00E6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194538"/>
      <w:docPartObj>
        <w:docPartGallery w:val="Page Numbers (Bottom of Page)"/>
        <w:docPartUnique/>
      </w:docPartObj>
    </w:sdtPr>
    <w:sdtContent>
      <w:p w:rsidR="00732224" w:rsidRDefault="00B0193B">
        <w:pPr>
          <w:pStyle w:val="Stopka"/>
          <w:jc w:val="right"/>
        </w:pPr>
        <w:r>
          <w:fldChar w:fldCharType="begin"/>
        </w:r>
        <w:r w:rsidR="00732224">
          <w:instrText>PAGE   \* MERGEFORMAT</w:instrText>
        </w:r>
        <w:r>
          <w:fldChar w:fldCharType="separate"/>
        </w:r>
        <w:r w:rsidR="00EE3038">
          <w:rPr>
            <w:noProof/>
          </w:rPr>
          <w:t>2</w:t>
        </w:r>
        <w:r>
          <w:fldChar w:fldCharType="end"/>
        </w:r>
      </w:p>
    </w:sdtContent>
  </w:sdt>
  <w:p w:rsidR="00E639BB" w:rsidRDefault="00E639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0D0" w:rsidRDefault="006040D0" w:rsidP="00E639BB">
      <w:pPr>
        <w:spacing w:after="0" w:line="240" w:lineRule="auto"/>
      </w:pPr>
      <w:r>
        <w:separator/>
      </w:r>
    </w:p>
  </w:footnote>
  <w:footnote w:type="continuationSeparator" w:id="1">
    <w:p w:rsidR="006040D0" w:rsidRDefault="006040D0" w:rsidP="00E63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92F"/>
    <w:multiLevelType w:val="hybridMultilevel"/>
    <w:tmpl w:val="571A0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B212D"/>
    <w:multiLevelType w:val="hybridMultilevel"/>
    <w:tmpl w:val="0876E756"/>
    <w:lvl w:ilvl="0" w:tplc="62FCB9FA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75C6F"/>
    <w:multiLevelType w:val="hybridMultilevel"/>
    <w:tmpl w:val="C4102D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D7C05"/>
    <w:multiLevelType w:val="hybridMultilevel"/>
    <w:tmpl w:val="3670F2A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0A033F97"/>
    <w:multiLevelType w:val="hybridMultilevel"/>
    <w:tmpl w:val="A0709834"/>
    <w:lvl w:ilvl="0" w:tplc="2038659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D5342B"/>
    <w:multiLevelType w:val="hybridMultilevel"/>
    <w:tmpl w:val="0A9C4B12"/>
    <w:lvl w:ilvl="0" w:tplc="DA7202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AC20B8"/>
    <w:multiLevelType w:val="hybridMultilevel"/>
    <w:tmpl w:val="BC3E256C"/>
    <w:lvl w:ilvl="0" w:tplc="0750EC0E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633820"/>
    <w:multiLevelType w:val="hybridMultilevel"/>
    <w:tmpl w:val="D61ED966"/>
    <w:lvl w:ilvl="0" w:tplc="BFF6D1F6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0017DC"/>
    <w:multiLevelType w:val="hybridMultilevel"/>
    <w:tmpl w:val="20B89526"/>
    <w:lvl w:ilvl="0" w:tplc="85046F2A">
      <w:start w:val="2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32D19"/>
    <w:multiLevelType w:val="hybridMultilevel"/>
    <w:tmpl w:val="9192194E"/>
    <w:lvl w:ilvl="0" w:tplc="4F90AEEC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DA0BA4"/>
    <w:multiLevelType w:val="hybridMultilevel"/>
    <w:tmpl w:val="E60050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161AE1"/>
    <w:multiLevelType w:val="hybridMultilevel"/>
    <w:tmpl w:val="0A7CA972"/>
    <w:lvl w:ilvl="0" w:tplc="15E2000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0A770D"/>
    <w:multiLevelType w:val="hybridMultilevel"/>
    <w:tmpl w:val="FBDCD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17847"/>
    <w:multiLevelType w:val="hybridMultilevel"/>
    <w:tmpl w:val="0812D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4620B"/>
    <w:multiLevelType w:val="hybridMultilevel"/>
    <w:tmpl w:val="F33AA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5020D"/>
    <w:multiLevelType w:val="hybridMultilevel"/>
    <w:tmpl w:val="DC72C608"/>
    <w:lvl w:ilvl="0" w:tplc="245E85D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60066F"/>
    <w:multiLevelType w:val="hybridMultilevel"/>
    <w:tmpl w:val="04F2F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7008D"/>
    <w:multiLevelType w:val="hybridMultilevel"/>
    <w:tmpl w:val="3B884632"/>
    <w:lvl w:ilvl="0" w:tplc="5984A412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2C4822"/>
    <w:multiLevelType w:val="hybridMultilevel"/>
    <w:tmpl w:val="ED7EA48C"/>
    <w:lvl w:ilvl="0" w:tplc="04150017">
      <w:start w:val="1"/>
      <w:numFmt w:val="lowerLetter"/>
      <w:lvlText w:val="%1)"/>
      <w:lvlJc w:val="left"/>
      <w:pPr>
        <w:ind w:left="1207" w:hanging="360"/>
      </w:pPr>
    </w:lvl>
    <w:lvl w:ilvl="1" w:tplc="04150019" w:tentative="1">
      <w:start w:val="1"/>
      <w:numFmt w:val="lowerLetter"/>
      <w:lvlText w:val="%2."/>
      <w:lvlJc w:val="left"/>
      <w:pPr>
        <w:ind w:left="1927" w:hanging="360"/>
      </w:pPr>
    </w:lvl>
    <w:lvl w:ilvl="2" w:tplc="0415001B" w:tentative="1">
      <w:start w:val="1"/>
      <w:numFmt w:val="lowerRoman"/>
      <w:lvlText w:val="%3."/>
      <w:lvlJc w:val="right"/>
      <w:pPr>
        <w:ind w:left="2647" w:hanging="180"/>
      </w:pPr>
    </w:lvl>
    <w:lvl w:ilvl="3" w:tplc="0415000F" w:tentative="1">
      <w:start w:val="1"/>
      <w:numFmt w:val="decimal"/>
      <w:lvlText w:val="%4."/>
      <w:lvlJc w:val="left"/>
      <w:pPr>
        <w:ind w:left="3367" w:hanging="360"/>
      </w:pPr>
    </w:lvl>
    <w:lvl w:ilvl="4" w:tplc="04150019" w:tentative="1">
      <w:start w:val="1"/>
      <w:numFmt w:val="lowerLetter"/>
      <w:lvlText w:val="%5."/>
      <w:lvlJc w:val="left"/>
      <w:pPr>
        <w:ind w:left="4087" w:hanging="360"/>
      </w:pPr>
    </w:lvl>
    <w:lvl w:ilvl="5" w:tplc="0415001B" w:tentative="1">
      <w:start w:val="1"/>
      <w:numFmt w:val="lowerRoman"/>
      <w:lvlText w:val="%6."/>
      <w:lvlJc w:val="right"/>
      <w:pPr>
        <w:ind w:left="4807" w:hanging="180"/>
      </w:pPr>
    </w:lvl>
    <w:lvl w:ilvl="6" w:tplc="0415000F" w:tentative="1">
      <w:start w:val="1"/>
      <w:numFmt w:val="decimal"/>
      <w:lvlText w:val="%7."/>
      <w:lvlJc w:val="left"/>
      <w:pPr>
        <w:ind w:left="5527" w:hanging="360"/>
      </w:pPr>
    </w:lvl>
    <w:lvl w:ilvl="7" w:tplc="04150019" w:tentative="1">
      <w:start w:val="1"/>
      <w:numFmt w:val="lowerLetter"/>
      <w:lvlText w:val="%8."/>
      <w:lvlJc w:val="left"/>
      <w:pPr>
        <w:ind w:left="6247" w:hanging="360"/>
      </w:pPr>
    </w:lvl>
    <w:lvl w:ilvl="8" w:tplc="041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9">
    <w:nsid w:val="3A9513F2"/>
    <w:multiLevelType w:val="hybridMultilevel"/>
    <w:tmpl w:val="6DCA3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97765"/>
    <w:multiLevelType w:val="hybridMultilevel"/>
    <w:tmpl w:val="6E482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16682"/>
    <w:multiLevelType w:val="hybridMultilevel"/>
    <w:tmpl w:val="E79834AE"/>
    <w:lvl w:ilvl="0" w:tplc="04150011">
      <w:start w:val="1"/>
      <w:numFmt w:val="decimal"/>
      <w:lvlText w:val="%1)"/>
      <w:lvlJc w:val="lef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2">
    <w:nsid w:val="44104C89"/>
    <w:multiLevelType w:val="hybridMultilevel"/>
    <w:tmpl w:val="E5545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F48A7"/>
    <w:multiLevelType w:val="hybridMultilevel"/>
    <w:tmpl w:val="E484502C"/>
    <w:lvl w:ilvl="0" w:tplc="458A16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30BC8"/>
    <w:multiLevelType w:val="hybridMultilevel"/>
    <w:tmpl w:val="50483666"/>
    <w:lvl w:ilvl="0" w:tplc="04150017">
      <w:start w:val="1"/>
      <w:numFmt w:val="lowerLetter"/>
      <w:lvlText w:val="%1)"/>
      <w:lvlJc w:val="left"/>
      <w:pPr>
        <w:ind w:left="1207" w:hanging="360"/>
      </w:pPr>
    </w:lvl>
    <w:lvl w:ilvl="1" w:tplc="04150019" w:tentative="1">
      <w:start w:val="1"/>
      <w:numFmt w:val="lowerLetter"/>
      <w:lvlText w:val="%2."/>
      <w:lvlJc w:val="left"/>
      <w:pPr>
        <w:ind w:left="1927" w:hanging="360"/>
      </w:pPr>
    </w:lvl>
    <w:lvl w:ilvl="2" w:tplc="0415001B" w:tentative="1">
      <w:start w:val="1"/>
      <w:numFmt w:val="lowerRoman"/>
      <w:lvlText w:val="%3."/>
      <w:lvlJc w:val="right"/>
      <w:pPr>
        <w:ind w:left="2647" w:hanging="180"/>
      </w:pPr>
    </w:lvl>
    <w:lvl w:ilvl="3" w:tplc="0415000F" w:tentative="1">
      <w:start w:val="1"/>
      <w:numFmt w:val="decimal"/>
      <w:lvlText w:val="%4."/>
      <w:lvlJc w:val="left"/>
      <w:pPr>
        <w:ind w:left="3367" w:hanging="360"/>
      </w:pPr>
    </w:lvl>
    <w:lvl w:ilvl="4" w:tplc="04150019" w:tentative="1">
      <w:start w:val="1"/>
      <w:numFmt w:val="lowerLetter"/>
      <w:lvlText w:val="%5."/>
      <w:lvlJc w:val="left"/>
      <w:pPr>
        <w:ind w:left="4087" w:hanging="360"/>
      </w:pPr>
    </w:lvl>
    <w:lvl w:ilvl="5" w:tplc="0415001B" w:tentative="1">
      <w:start w:val="1"/>
      <w:numFmt w:val="lowerRoman"/>
      <w:lvlText w:val="%6."/>
      <w:lvlJc w:val="right"/>
      <w:pPr>
        <w:ind w:left="4807" w:hanging="180"/>
      </w:pPr>
    </w:lvl>
    <w:lvl w:ilvl="6" w:tplc="0415000F" w:tentative="1">
      <w:start w:val="1"/>
      <w:numFmt w:val="decimal"/>
      <w:lvlText w:val="%7."/>
      <w:lvlJc w:val="left"/>
      <w:pPr>
        <w:ind w:left="5527" w:hanging="360"/>
      </w:pPr>
    </w:lvl>
    <w:lvl w:ilvl="7" w:tplc="04150019" w:tentative="1">
      <w:start w:val="1"/>
      <w:numFmt w:val="lowerLetter"/>
      <w:lvlText w:val="%8."/>
      <w:lvlJc w:val="left"/>
      <w:pPr>
        <w:ind w:left="6247" w:hanging="360"/>
      </w:pPr>
    </w:lvl>
    <w:lvl w:ilvl="8" w:tplc="041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5">
    <w:nsid w:val="552E0BB4"/>
    <w:multiLevelType w:val="hybridMultilevel"/>
    <w:tmpl w:val="32F08EEA"/>
    <w:lvl w:ilvl="0" w:tplc="47FCE2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97212C"/>
    <w:multiLevelType w:val="hybridMultilevel"/>
    <w:tmpl w:val="7DDC0654"/>
    <w:lvl w:ilvl="0" w:tplc="275095F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9A25F7"/>
    <w:multiLevelType w:val="hybridMultilevel"/>
    <w:tmpl w:val="39EC8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A185E"/>
    <w:multiLevelType w:val="hybridMultilevel"/>
    <w:tmpl w:val="383CCE74"/>
    <w:lvl w:ilvl="0" w:tplc="03FE67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621CD"/>
    <w:multiLevelType w:val="hybridMultilevel"/>
    <w:tmpl w:val="32DED992"/>
    <w:lvl w:ilvl="0" w:tplc="3CE220CE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68411C"/>
    <w:multiLevelType w:val="hybridMultilevel"/>
    <w:tmpl w:val="E6005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425E2"/>
    <w:multiLevelType w:val="hybridMultilevel"/>
    <w:tmpl w:val="CC2C3208"/>
    <w:lvl w:ilvl="0" w:tplc="B3D48346">
      <w:start w:val="2"/>
      <w:numFmt w:val="decimal"/>
      <w:lvlText w:val="%1."/>
      <w:lvlJc w:val="left"/>
      <w:pPr>
        <w:ind w:left="487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2">
    <w:nsid w:val="6CDA3CBF"/>
    <w:multiLevelType w:val="hybridMultilevel"/>
    <w:tmpl w:val="335CAC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F307A0"/>
    <w:multiLevelType w:val="hybridMultilevel"/>
    <w:tmpl w:val="7DB279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ED1123C"/>
    <w:multiLevelType w:val="hybridMultilevel"/>
    <w:tmpl w:val="9D80CD30"/>
    <w:lvl w:ilvl="0" w:tplc="365A811A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365DBE"/>
    <w:multiLevelType w:val="hybridMultilevel"/>
    <w:tmpl w:val="08644CD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6">
    <w:nsid w:val="7A4C1731"/>
    <w:multiLevelType w:val="hybridMultilevel"/>
    <w:tmpl w:val="E79834AE"/>
    <w:lvl w:ilvl="0" w:tplc="04150011">
      <w:start w:val="1"/>
      <w:numFmt w:val="decimal"/>
      <w:lvlText w:val="%1)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7">
    <w:nsid w:val="7FF4012A"/>
    <w:multiLevelType w:val="hybridMultilevel"/>
    <w:tmpl w:val="A7BAF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7"/>
  </w:num>
  <w:num w:numId="4">
    <w:abstractNumId w:val="20"/>
  </w:num>
  <w:num w:numId="5">
    <w:abstractNumId w:val="12"/>
  </w:num>
  <w:num w:numId="6">
    <w:abstractNumId w:val="30"/>
  </w:num>
  <w:num w:numId="7">
    <w:abstractNumId w:val="33"/>
  </w:num>
  <w:num w:numId="8">
    <w:abstractNumId w:val="5"/>
  </w:num>
  <w:num w:numId="9">
    <w:abstractNumId w:val="19"/>
  </w:num>
  <w:num w:numId="10">
    <w:abstractNumId w:val="15"/>
  </w:num>
  <w:num w:numId="11">
    <w:abstractNumId w:val="11"/>
  </w:num>
  <w:num w:numId="12">
    <w:abstractNumId w:val="22"/>
  </w:num>
  <w:num w:numId="13">
    <w:abstractNumId w:val="26"/>
  </w:num>
  <w:num w:numId="14">
    <w:abstractNumId w:val="4"/>
  </w:num>
  <w:num w:numId="15">
    <w:abstractNumId w:val="25"/>
  </w:num>
  <w:num w:numId="16">
    <w:abstractNumId w:val="32"/>
  </w:num>
  <w:num w:numId="17">
    <w:abstractNumId w:val="23"/>
  </w:num>
  <w:num w:numId="18">
    <w:abstractNumId w:val="31"/>
  </w:num>
  <w:num w:numId="19">
    <w:abstractNumId w:val="21"/>
  </w:num>
  <w:num w:numId="20">
    <w:abstractNumId w:val="9"/>
  </w:num>
  <w:num w:numId="21">
    <w:abstractNumId w:val="17"/>
  </w:num>
  <w:num w:numId="22">
    <w:abstractNumId w:val="28"/>
  </w:num>
  <w:num w:numId="23">
    <w:abstractNumId w:val="35"/>
  </w:num>
  <w:num w:numId="24">
    <w:abstractNumId w:val="8"/>
  </w:num>
  <w:num w:numId="25">
    <w:abstractNumId w:val="18"/>
  </w:num>
  <w:num w:numId="26">
    <w:abstractNumId w:val="24"/>
  </w:num>
  <w:num w:numId="27">
    <w:abstractNumId w:val="3"/>
  </w:num>
  <w:num w:numId="28">
    <w:abstractNumId w:val="36"/>
  </w:num>
  <w:num w:numId="29">
    <w:abstractNumId w:val="0"/>
  </w:num>
  <w:num w:numId="30">
    <w:abstractNumId w:val="1"/>
  </w:num>
  <w:num w:numId="31">
    <w:abstractNumId w:val="13"/>
  </w:num>
  <w:num w:numId="32">
    <w:abstractNumId w:val="14"/>
  </w:num>
  <w:num w:numId="33">
    <w:abstractNumId w:val="16"/>
  </w:num>
  <w:num w:numId="34">
    <w:abstractNumId w:val="7"/>
  </w:num>
  <w:num w:numId="35">
    <w:abstractNumId w:val="27"/>
  </w:num>
  <w:num w:numId="36">
    <w:abstractNumId w:val="6"/>
  </w:num>
  <w:num w:numId="37">
    <w:abstractNumId w:val="34"/>
  </w:num>
  <w:num w:numId="38">
    <w:abstractNumId w:val="2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F3410D"/>
    <w:rsid w:val="00011751"/>
    <w:rsid w:val="00012407"/>
    <w:rsid w:val="00026F39"/>
    <w:rsid w:val="00032915"/>
    <w:rsid w:val="000452BD"/>
    <w:rsid w:val="00074470"/>
    <w:rsid w:val="000A2191"/>
    <w:rsid w:val="000A5C4F"/>
    <w:rsid w:val="000A7097"/>
    <w:rsid w:val="000A7AD2"/>
    <w:rsid w:val="000C1710"/>
    <w:rsid w:val="000E3F07"/>
    <w:rsid w:val="00111CA7"/>
    <w:rsid w:val="00120B03"/>
    <w:rsid w:val="0012683A"/>
    <w:rsid w:val="0013435F"/>
    <w:rsid w:val="00136181"/>
    <w:rsid w:val="00141854"/>
    <w:rsid w:val="001600EB"/>
    <w:rsid w:val="0016735E"/>
    <w:rsid w:val="00176EF6"/>
    <w:rsid w:val="001841F9"/>
    <w:rsid w:val="00185BDB"/>
    <w:rsid w:val="001A440E"/>
    <w:rsid w:val="001A63A7"/>
    <w:rsid w:val="001C02E5"/>
    <w:rsid w:val="001E46BE"/>
    <w:rsid w:val="00220DB6"/>
    <w:rsid w:val="00222130"/>
    <w:rsid w:val="002277BD"/>
    <w:rsid w:val="00236288"/>
    <w:rsid w:val="00251DD1"/>
    <w:rsid w:val="00287C44"/>
    <w:rsid w:val="00295A6C"/>
    <w:rsid w:val="002B044E"/>
    <w:rsid w:val="002C16E0"/>
    <w:rsid w:val="002C38E9"/>
    <w:rsid w:val="002E68B5"/>
    <w:rsid w:val="002F0CED"/>
    <w:rsid w:val="002F207D"/>
    <w:rsid w:val="002F6007"/>
    <w:rsid w:val="00301F3E"/>
    <w:rsid w:val="00310A51"/>
    <w:rsid w:val="0031117A"/>
    <w:rsid w:val="00311F2B"/>
    <w:rsid w:val="00322E20"/>
    <w:rsid w:val="003359D9"/>
    <w:rsid w:val="00336011"/>
    <w:rsid w:val="003635AF"/>
    <w:rsid w:val="00367952"/>
    <w:rsid w:val="003755C2"/>
    <w:rsid w:val="003900AC"/>
    <w:rsid w:val="00393139"/>
    <w:rsid w:val="003A5DE9"/>
    <w:rsid w:val="003A6024"/>
    <w:rsid w:val="003B1D98"/>
    <w:rsid w:val="00410FE3"/>
    <w:rsid w:val="00442BE7"/>
    <w:rsid w:val="004743E2"/>
    <w:rsid w:val="00481DD4"/>
    <w:rsid w:val="004B20EA"/>
    <w:rsid w:val="004B724D"/>
    <w:rsid w:val="004C6DF5"/>
    <w:rsid w:val="004D220A"/>
    <w:rsid w:val="004E598A"/>
    <w:rsid w:val="004E5C3B"/>
    <w:rsid w:val="004E6632"/>
    <w:rsid w:val="00514B08"/>
    <w:rsid w:val="005315C7"/>
    <w:rsid w:val="00547963"/>
    <w:rsid w:val="005536DE"/>
    <w:rsid w:val="00553A4E"/>
    <w:rsid w:val="00564BFC"/>
    <w:rsid w:val="00565788"/>
    <w:rsid w:val="00582D28"/>
    <w:rsid w:val="005A146F"/>
    <w:rsid w:val="005A70D4"/>
    <w:rsid w:val="005B47B6"/>
    <w:rsid w:val="005F0740"/>
    <w:rsid w:val="005F495A"/>
    <w:rsid w:val="006040D0"/>
    <w:rsid w:val="00612EE7"/>
    <w:rsid w:val="00620A1D"/>
    <w:rsid w:val="00626B83"/>
    <w:rsid w:val="00666A42"/>
    <w:rsid w:val="00671510"/>
    <w:rsid w:val="00687880"/>
    <w:rsid w:val="006A0C9B"/>
    <w:rsid w:val="006A5336"/>
    <w:rsid w:val="006D47CC"/>
    <w:rsid w:val="006D79AF"/>
    <w:rsid w:val="006E032E"/>
    <w:rsid w:val="006F6B1A"/>
    <w:rsid w:val="00724240"/>
    <w:rsid w:val="00732224"/>
    <w:rsid w:val="00733F75"/>
    <w:rsid w:val="0074034E"/>
    <w:rsid w:val="00750D61"/>
    <w:rsid w:val="007536EA"/>
    <w:rsid w:val="00766130"/>
    <w:rsid w:val="00774E1B"/>
    <w:rsid w:val="00787DF2"/>
    <w:rsid w:val="00790F77"/>
    <w:rsid w:val="007D332B"/>
    <w:rsid w:val="007D6B27"/>
    <w:rsid w:val="007E650A"/>
    <w:rsid w:val="00806B0A"/>
    <w:rsid w:val="00827906"/>
    <w:rsid w:val="00844D12"/>
    <w:rsid w:val="00850160"/>
    <w:rsid w:val="008603FB"/>
    <w:rsid w:val="00872563"/>
    <w:rsid w:val="00890F67"/>
    <w:rsid w:val="00894127"/>
    <w:rsid w:val="008A1585"/>
    <w:rsid w:val="008D3462"/>
    <w:rsid w:val="008E79E1"/>
    <w:rsid w:val="009030C9"/>
    <w:rsid w:val="00905C64"/>
    <w:rsid w:val="00911392"/>
    <w:rsid w:val="00914B5F"/>
    <w:rsid w:val="00921A8B"/>
    <w:rsid w:val="00963FE5"/>
    <w:rsid w:val="00965A64"/>
    <w:rsid w:val="00975634"/>
    <w:rsid w:val="009A028A"/>
    <w:rsid w:val="009A500D"/>
    <w:rsid w:val="009B63BD"/>
    <w:rsid w:val="009C7206"/>
    <w:rsid w:val="009D3B41"/>
    <w:rsid w:val="009F0B37"/>
    <w:rsid w:val="009F471D"/>
    <w:rsid w:val="009F7EC9"/>
    <w:rsid w:val="00A0564D"/>
    <w:rsid w:val="00A14942"/>
    <w:rsid w:val="00A14F7E"/>
    <w:rsid w:val="00A35982"/>
    <w:rsid w:val="00A37443"/>
    <w:rsid w:val="00A41A52"/>
    <w:rsid w:val="00A64406"/>
    <w:rsid w:val="00AC237C"/>
    <w:rsid w:val="00AC7157"/>
    <w:rsid w:val="00AD14BC"/>
    <w:rsid w:val="00AD232B"/>
    <w:rsid w:val="00AF5DBB"/>
    <w:rsid w:val="00B0193B"/>
    <w:rsid w:val="00B13596"/>
    <w:rsid w:val="00B265AC"/>
    <w:rsid w:val="00B31193"/>
    <w:rsid w:val="00B404D9"/>
    <w:rsid w:val="00B41F2E"/>
    <w:rsid w:val="00B44E91"/>
    <w:rsid w:val="00B558AC"/>
    <w:rsid w:val="00B805E7"/>
    <w:rsid w:val="00B8067C"/>
    <w:rsid w:val="00BA09AE"/>
    <w:rsid w:val="00BA5139"/>
    <w:rsid w:val="00BB016D"/>
    <w:rsid w:val="00BC2928"/>
    <w:rsid w:val="00C10029"/>
    <w:rsid w:val="00C1147E"/>
    <w:rsid w:val="00C13777"/>
    <w:rsid w:val="00C26D65"/>
    <w:rsid w:val="00C529CC"/>
    <w:rsid w:val="00C65704"/>
    <w:rsid w:val="00C65CAF"/>
    <w:rsid w:val="00C766B0"/>
    <w:rsid w:val="00C808DC"/>
    <w:rsid w:val="00C85A3A"/>
    <w:rsid w:val="00C94BE1"/>
    <w:rsid w:val="00CB2C66"/>
    <w:rsid w:val="00CB39E7"/>
    <w:rsid w:val="00CD28D9"/>
    <w:rsid w:val="00CE39AE"/>
    <w:rsid w:val="00D07900"/>
    <w:rsid w:val="00D53BD1"/>
    <w:rsid w:val="00D81797"/>
    <w:rsid w:val="00D822EB"/>
    <w:rsid w:val="00D83626"/>
    <w:rsid w:val="00D84516"/>
    <w:rsid w:val="00D95E26"/>
    <w:rsid w:val="00DA4DE9"/>
    <w:rsid w:val="00DB2909"/>
    <w:rsid w:val="00DD1CE4"/>
    <w:rsid w:val="00DE0A3E"/>
    <w:rsid w:val="00DE3403"/>
    <w:rsid w:val="00DE6D6F"/>
    <w:rsid w:val="00DF6DB0"/>
    <w:rsid w:val="00E10D0F"/>
    <w:rsid w:val="00E10F03"/>
    <w:rsid w:val="00E20EF0"/>
    <w:rsid w:val="00E24A56"/>
    <w:rsid w:val="00E26C4B"/>
    <w:rsid w:val="00E43328"/>
    <w:rsid w:val="00E5129C"/>
    <w:rsid w:val="00E57868"/>
    <w:rsid w:val="00E60C10"/>
    <w:rsid w:val="00E639BB"/>
    <w:rsid w:val="00E76704"/>
    <w:rsid w:val="00E809F7"/>
    <w:rsid w:val="00EA59E3"/>
    <w:rsid w:val="00EB765E"/>
    <w:rsid w:val="00ED35E9"/>
    <w:rsid w:val="00EE3038"/>
    <w:rsid w:val="00EE68BA"/>
    <w:rsid w:val="00EF12F6"/>
    <w:rsid w:val="00F00F3C"/>
    <w:rsid w:val="00F031F1"/>
    <w:rsid w:val="00F07490"/>
    <w:rsid w:val="00F07830"/>
    <w:rsid w:val="00F3410D"/>
    <w:rsid w:val="00F869FC"/>
    <w:rsid w:val="00FC3FA6"/>
    <w:rsid w:val="00FD458C"/>
    <w:rsid w:val="00FD6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10D"/>
    <w:pPr>
      <w:spacing w:after="128" w:line="269" w:lineRule="auto"/>
      <w:ind w:left="10" w:right="123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EF0"/>
    <w:pPr>
      <w:ind w:left="720"/>
      <w:contextualSpacing/>
    </w:pPr>
  </w:style>
  <w:style w:type="table" w:styleId="Tabela-Siatka">
    <w:name w:val="Table Grid"/>
    <w:basedOn w:val="Standardowy"/>
    <w:uiPriority w:val="39"/>
    <w:rsid w:val="00FD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4D220A"/>
  </w:style>
  <w:style w:type="character" w:customStyle="1" w:styleId="text-justify">
    <w:name w:val="text-justify"/>
    <w:basedOn w:val="Domylnaczcionkaakapitu"/>
    <w:rsid w:val="004D220A"/>
  </w:style>
  <w:style w:type="character" w:styleId="Hipercze">
    <w:name w:val="Hyperlink"/>
    <w:basedOn w:val="Domylnaczcionkaakapitu"/>
    <w:uiPriority w:val="99"/>
    <w:unhideWhenUsed/>
    <w:rsid w:val="00AD232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9BB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9BB"/>
    <w:rPr>
      <w:rFonts w:ascii="Times New Roman" w:eastAsia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F03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questionhighlight">
    <w:name w:val="question_highlight"/>
    <w:basedOn w:val="Domylnaczcionkaakapitu"/>
    <w:rsid w:val="00A14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F47AC-9E33-4FA6-8E5A-E3950682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4068</Words>
  <Characters>24409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Admin</cp:lastModifiedBy>
  <cp:revision>6</cp:revision>
  <cp:lastPrinted>2019-10-02T07:23:00Z</cp:lastPrinted>
  <dcterms:created xsi:type="dcterms:W3CDTF">2019-10-02T06:00:00Z</dcterms:created>
  <dcterms:modified xsi:type="dcterms:W3CDTF">2019-10-03T08:00:00Z</dcterms:modified>
</cp:coreProperties>
</file>