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785D" w14:textId="4B52987E" w:rsidR="006B3B68" w:rsidRPr="006B3B68" w:rsidRDefault="006B3B68" w:rsidP="00111739">
      <w:pPr>
        <w:widowControl/>
        <w:spacing w:line="360" w:lineRule="auto"/>
        <w:jc w:val="center"/>
        <w:rPr>
          <w:b/>
          <w:bCs/>
          <w:color w:val="000000" w:themeColor="text1"/>
          <w:sz w:val="22"/>
          <w:szCs w:val="22"/>
          <w:lang w:eastAsia="pl-PL" w:bidi="ar-SA"/>
        </w:rPr>
      </w:pPr>
      <w:r w:rsidRPr="006B3B68">
        <w:rPr>
          <w:b/>
          <w:bCs/>
          <w:color w:val="000000" w:themeColor="text1"/>
          <w:sz w:val="22"/>
          <w:szCs w:val="22"/>
          <w:lang w:eastAsia="pl-PL" w:bidi="ar-SA"/>
        </w:rPr>
        <w:t>Uchwała Nr 482/22</w:t>
      </w:r>
    </w:p>
    <w:p w14:paraId="04AA4648" w14:textId="77777777" w:rsidR="006B3B68" w:rsidRPr="006B3B68" w:rsidRDefault="006B3B68" w:rsidP="00111739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6B3B68">
        <w:rPr>
          <w:b/>
          <w:color w:val="000000" w:themeColor="text1"/>
          <w:sz w:val="22"/>
          <w:lang w:eastAsia="pl-PL" w:bidi="ar-SA"/>
        </w:rPr>
        <w:t>Zarządu Powiatu Pajęczańskiego</w:t>
      </w:r>
    </w:p>
    <w:p w14:paraId="1356D801" w14:textId="77777777" w:rsidR="006B3B68" w:rsidRPr="006B3B68" w:rsidRDefault="006B3B68" w:rsidP="00111739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6B3B68">
        <w:rPr>
          <w:b/>
          <w:color w:val="000000" w:themeColor="text1"/>
          <w:sz w:val="22"/>
          <w:lang w:eastAsia="pl-PL" w:bidi="ar-SA"/>
        </w:rPr>
        <w:t>z dnia 29 sierpnia 2022 r.</w:t>
      </w:r>
    </w:p>
    <w:p w14:paraId="27AF0EB8" w14:textId="77777777" w:rsidR="006B3B68" w:rsidRPr="006B3B68" w:rsidRDefault="006B3B68" w:rsidP="007316B2">
      <w:pPr>
        <w:widowControl/>
        <w:spacing w:line="360" w:lineRule="auto"/>
        <w:rPr>
          <w:b/>
          <w:color w:val="000000" w:themeColor="text1"/>
          <w:sz w:val="22"/>
          <w:lang w:eastAsia="pl-PL" w:bidi="ar-SA"/>
        </w:rPr>
      </w:pPr>
    </w:p>
    <w:p w14:paraId="45D38ABC" w14:textId="77777777" w:rsidR="00C37038" w:rsidRDefault="007004DC" w:rsidP="00111739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6B3B68">
        <w:rPr>
          <w:b/>
          <w:color w:val="000000" w:themeColor="text1"/>
          <w:sz w:val="22"/>
          <w:lang w:eastAsia="pl-PL" w:bidi="ar-SA"/>
        </w:rPr>
        <w:t xml:space="preserve">w sprawie zaopiniowania projektu uchwały Rady Miejskiej w Pajęcznie w sprawie pozbawienia kategorii drogi gminnej poprzez wyłączenie jej z użytkowania </w:t>
      </w:r>
    </w:p>
    <w:p w14:paraId="0B9AA5A9" w14:textId="348DFA99" w:rsidR="00CD6C26" w:rsidRPr="006B3B68" w:rsidRDefault="007004DC" w:rsidP="00111739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6B3B68">
        <w:rPr>
          <w:b/>
          <w:color w:val="000000" w:themeColor="text1"/>
          <w:sz w:val="22"/>
          <w:lang w:eastAsia="pl-PL" w:bidi="ar-SA"/>
        </w:rPr>
        <w:t>jako drogi publicznej</w:t>
      </w:r>
    </w:p>
    <w:p w14:paraId="46D20CB3" w14:textId="01D46158" w:rsidR="00CD6C26" w:rsidRDefault="00CD6C26" w:rsidP="00111739">
      <w:pPr>
        <w:pStyle w:val="NormalnyWeb"/>
        <w:spacing w:before="0" w:after="0" w:line="360" w:lineRule="auto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BA71ECC" w14:textId="77777777" w:rsidR="006B3B68" w:rsidRPr="006B3B68" w:rsidRDefault="006B3B68" w:rsidP="00111739">
      <w:pPr>
        <w:pStyle w:val="NormalnyWeb"/>
        <w:spacing w:before="0" w:after="0" w:line="360" w:lineRule="auto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33E13BC" w14:textId="6063024D" w:rsidR="00CD6C26" w:rsidRDefault="007004DC" w:rsidP="00111739">
      <w:pPr>
        <w:widowControl/>
        <w:spacing w:line="360" w:lineRule="auto"/>
        <w:ind w:firstLine="708"/>
        <w:jc w:val="both"/>
        <w:rPr>
          <w:color w:val="000000"/>
          <w:sz w:val="22"/>
          <w:lang w:eastAsia="pl-PL" w:bidi="ar-SA"/>
        </w:rPr>
      </w:pPr>
      <w:r w:rsidRPr="006B3B68">
        <w:rPr>
          <w:color w:val="000000" w:themeColor="text1"/>
          <w:sz w:val="22"/>
          <w:lang w:eastAsia="pl-PL" w:bidi="ar-SA"/>
        </w:rPr>
        <w:t>Na podstawie art. 32 ust. 1 ustawy z dnia 5 czerwca 1998 r. o samorządzie powiatowym (</w:t>
      </w:r>
      <w:r w:rsidR="006B3B68">
        <w:rPr>
          <w:color w:val="000000" w:themeColor="text1"/>
          <w:sz w:val="22"/>
          <w:lang w:eastAsia="pl-PL" w:bidi="ar-SA"/>
        </w:rPr>
        <w:t xml:space="preserve">t. j. </w:t>
      </w:r>
      <w:r w:rsidRPr="006B3B68">
        <w:rPr>
          <w:color w:val="000000" w:themeColor="text1"/>
          <w:sz w:val="22"/>
          <w:lang w:eastAsia="pl-PL" w:bidi="ar-SA"/>
        </w:rPr>
        <w:t>Dz. U. z 2022 r. poz. 1526), art. 10 ust. 1, 2 i 3 oraz art. 7, 7a ustawy z dnia 21 marca 1985 r. o drogach publicznych (</w:t>
      </w:r>
      <w:r w:rsidR="006B3B68">
        <w:rPr>
          <w:color w:val="000000" w:themeColor="text1"/>
          <w:sz w:val="22"/>
          <w:lang w:eastAsia="pl-PL" w:bidi="ar-SA"/>
        </w:rPr>
        <w:t xml:space="preserve">t. j. </w:t>
      </w:r>
      <w:r w:rsidRPr="006B3B68">
        <w:rPr>
          <w:color w:val="000000" w:themeColor="text1"/>
          <w:sz w:val="22"/>
          <w:lang w:eastAsia="pl-PL" w:bidi="ar-SA"/>
        </w:rPr>
        <w:t>Dz. U. z 2022 r. poz. 1693</w:t>
      </w:r>
      <w:r w:rsidR="006B3B68">
        <w:rPr>
          <w:color w:val="000000" w:themeColor="text1"/>
          <w:sz w:val="22"/>
          <w:lang w:eastAsia="pl-PL" w:bidi="ar-SA"/>
        </w:rPr>
        <w:t xml:space="preserve"> z późn. zm.</w:t>
      </w:r>
      <w:r w:rsidRPr="006B3B68">
        <w:rPr>
          <w:color w:val="000000" w:themeColor="text1"/>
          <w:sz w:val="22"/>
          <w:lang w:eastAsia="pl-PL" w:bidi="ar-SA"/>
        </w:rPr>
        <w:t xml:space="preserve">), § 57 ust. 2 Statutu Powiatu Pajęczańskiego, stanowiącego załącznik do uchwały Rady Powiatu Pajęczańskiego nr 270/XLI/18 z dnia 27 września 2018 r. w sprawie uchwalenia Statutu Powiatu Pajęczańskiego (Dz. Urz. Woj. </w:t>
      </w:r>
      <w:proofErr w:type="spellStart"/>
      <w:r w:rsidRPr="006B3B68">
        <w:rPr>
          <w:color w:val="000000" w:themeColor="text1"/>
          <w:sz w:val="22"/>
          <w:lang w:eastAsia="pl-PL" w:bidi="ar-SA"/>
        </w:rPr>
        <w:t>Łódz</w:t>
      </w:r>
      <w:proofErr w:type="spellEnd"/>
      <w:r w:rsidRPr="006B3B68">
        <w:rPr>
          <w:color w:val="000000" w:themeColor="text1"/>
          <w:sz w:val="22"/>
          <w:lang w:eastAsia="pl-PL" w:bidi="ar-SA"/>
        </w:rPr>
        <w:t>. z 2018 r. poz. 5053)</w:t>
      </w:r>
      <w:r w:rsidR="00C23529">
        <w:rPr>
          <w:color w:val="000000" w:themeColor="text1"/>
          <w:sz w:val="22"/>
          <w:lang w:eastAsia="pl-PL" w:bidi="ar-SA"/>
        </w:rPr>
        <w:t>,</w:t>
      </w:r>
      <w:r w:rsidRPr="006B3B68">
        <w:rPr>
          <w:color w:val="000000" w:themeColor="text1"/>
          <w:sz w:val="22"/>
        </w:rPr>
        <w:t xml:space="preserve"> zmienionej </w:t>
      </w:r>
      <w:r w:rsidR="00C23529">
        <w:rPr>
          <w:color w:val="000000" w:themeColor="text1"/>
          <w:sz w:val="22"/>
          <w:szCs w:val="22"/>
        </w:rPr>
        <w:t>u</w:t>
      </w:r>
      <w:r w:rsidRPr="006B3B68">
        <w:rPr>
          <w:color w:val="000000" w:themeColor="text1"/>
          <w:sz w:val="22"/>
          <w:szCs w:val="22"/>
        </w:rPr>
        <w:t xml:space="preserve">chwałą </w:t>
      </w:r>
      <w:r w:rsidR="00C23529">
        <w:rPr>
          <w:color w:val="000000" w:themeColor="text1"/>
          <w:sz w:val="22"/>
          <w:szCs w:val="22"/>
        </w:rPr>
        <w:t xml:space="preserve">               </w:t>
      </w:r>
      <w:r w:rsidRPr="006B3B68">
        <w:rPr>
          <w:color w:val="000000" w:themeColor="text1"/>
          <w:sz w:val="22"/>
          <w:szCs w:val="22"/>
        </w:rPr>
        <w:t>N</w:t>
      </w:r>
      <w:r w:rsidR="00111739">
        <w:rPr>
          <w:color w:val="000000" w:themeColor="text1"/>
          <w:sz w:val="22"/>
          <w:szCs w:val="22"/>
        </w:rPr>
        <w:t>r</w:t>
      </w:r>
      <w:r w:rsidRPr="006B3B68">
        <w:rPr>
          <w:color w:val="000000" w:themeColor="text1"/>
          <w:sz w:val="22"/>
          <w:szCs w:val="22"/>
        </w:rPr>
        <w:t xml:space="preserve"> 203/XXXIV/21 Rady Powiatu Pajęczańskiego z dnia 31 marca 2021 r.</w:t>
      </w:r>
      <w:r w:rsidRPr="006B3B68">
        <w:rPr>
          <w:color w:val="000000" w:themeColor="text1"/>
          <w:sz w:val="22"/>
          <w:szCs w:val="22"/>
          <w:lang w:eastAsia="pl-PL" w:bidi="ar-SA"/>
        </w:rPr>
        <w:t xml:space="preserve"> </w:t>
      </w:r>
      <w:r w:rsidR="00096468">
        <w:t>(</w:t>
      </w:r>
      <w:r w:rsidR="00096468" w:rsidRPr="00096468">
        <w:rPr>
          <w:sz w:val="22"/>
          <w:szCs w:val="22"/>
        </w:rPr>
        <w:t xml:space="preserve">Dz. Urz. Woj. </w:t>
      </w:r>
      <w:proofErr w:type="spellStart"/>
      <w:r w:rsidR="00096468" w:rsidRPr="00096468">
        <w:rPr>
          <w:sz w:val="22"/>
          <w:szCs w:val="22"/>
        </w:rPr>
        <w:t>Łódz</w:t>
      </w:r>
      <w:proofErr w:type="spellEnd"/>
      <w:r w:rsidR="00096468" w:rsidRPr="00096468">
        <w:rPr>
          <w:sz w:val="22"/>
          <w:szCs w:val="22"/>
        </w:rPr>
        <w:t xml:space="preserve">. z 2021r. poz. 1865) </w:t>
      </w:r>
      <w:r w:rsidRPr="00096468">
        <w:rPr>
          <w:color w:val="000000" w:themeColor="text1"/>
          <w:sz w:val="22"/>
          <w:szCs w:val="22"/>
          <w:lang w:eastAsia="pl-PL" w:bidi="ar-SA"/>
        </w:rPr>
        <w:t>oraz wniosku Burmistrza Pajęczna Piotra Miel</w:t>
      </w:r>
      <w:r w:rsidRPr="006B3B68">
        <w:rPr>
          <w:color w:val="000000" w:themeColor="text1"/>
          <w:sz w:val="22"/>
          <w:lang w:eastAsia="pl-PL" w:bidi="ar-SA"/>
        </w:rPr>
        <w:t xml:space="preserve">czarek z </w:t>
      </w:r>
      <w:r w:rsidRPr="006B3B68">
        <w:rPr>
          <w:color w:val="000000"/>
          <w:sz w:val="22"/>
          <w:lang w:eastAsia="pl-PL" w:bidi="ar-SA"/>
        </w:rPr>
        <w:t>dnia 13.07.2022 r. znak sprawy: NK.7211.</w:t>
      </w:r>
      <w:r w:rsidR="00102786" w:rsidRPr="006B3B68">
        <w:rPr>
          <w:color w:val="000000"/>
          <w:sz w:val="22"/>
          <w:lang w:eastAsia="pl-PL" w:bidi="ar-SA"/>
        </w:rPr>
        <w:t>20</w:t>
      </w:r>
      <w:r w:rsidRPr="006B3B68">
        <w:rPr>
          <w:color w:val="000000"/>
          <w:sz w:val="22"/>
          <w:lang w:eastAsia="pl-PL" w:bidi="ar-SA"/>
        </w:rPr>
        <w:t>.2022</w:t>
      </w:r>
      <w:r w:rsidR="002A2956">
        <w:rPr>
          <w:color w:val="000000"/>
          <w:sz w:val="22"/>
          <w:lang w:eastAsia="pl-PL" w:bidi="ar-SA"/>
        </w:rPr>
        <w:t>,</w:t>
      </w:r>
      <w:r w:rsidRPr="006B3B68">
        <w:rPr>
          <w:color w:val="000000"/>
          <w:sz w:val="22"/>
          <w:lang w:eastAsia="pl-PL" w:bidi="ar-SA"/>
        </w:rPr>
        <w:t xml:space="preserve"> </w:t>
      </w:r>
      <w:r w:rsidRPr="006B3B68">
        <w:rPr>
          <w:color w:val="000000" w:themeColor="text1"/>
          <w:sz w:val="22"/>
          <w:lang w:eastAsia="pl-PL" w:bidi="ar-SA"/>
        </w:rPr>
        <w:t>otrzymanego w dniu 14.07.2022r.,</w:t>
      </w:r>
      <w:r w:rsidR="006A4A69" w:rsidRPr="006B3B68">
        <w:rPr>
          <w:color w:val="000000"/>
          <w:sz w:val="22"/>
          <w:lang w:eastAsia="pl-PL" w:bidi="ar-SA"/>
        </w:rPr>
        <w:t xml:space="preserve"> </w:t>
      </w:r>
      <w:r w:rsidRPr="006B3B68">
        <w:rPr>
          <w:color w:val="000000"/>
          <w:sz w:val="22"/>
          <w:lang w:eastAsia="pl-PL" w:bidi="ar-SA"/>
        </w:rPr>
        <w:t xml:space="preserve">Zarząd Powiatu Pajęczańskiego uchwala, co następuje: </w:t>
      </w:r>
    </w:p>
    <w:p w14:paraId="5BEE1661" w14:textId="77777777" w:rsidR="00111739" w:rsidRPr="006B3B68" w:rsidRDefault="00111739" w:rsidP="00111739">
      <w:pPr>
        <w:widowControl/>
        <w:spacing w:line="360" w:lineRule="auto"/>
        <w:ind w:firstLine="708"/>
        <w:jc w:val="both"/>
        <w:rPr>
          <w:color w:val="000000"/>
          <w:sz w:val="22"/>
          <w:lang w:eastAsia="pl-PL" w:bidi="ar-SA"/>
        </w:rPr>
      </w:pPr>
    </w:p>
    <w:p w14:paraId="17996354" w14:textId="2811F89E" w:rsidR="00CD6C26" w:rsidRPr="00111739" w:rsidRDefault="007004DC" w:rsidP="00111739">
      <w:pPr>
        <w:widowControl/>
        <w:spacing w:line="360" w:lineRule="auto"/>
        <w:ind w:firstLine="708"/>
        <w:jc w:val="both"/>
        <w:rPr>
          <w:b/>
          <w:sz w:val="22"/>
          <w:lang w:eastAsia="pl-PL" w:bidi="ar-SA"/>
        </w:rPr>
      </w:pPr>
      <w:r w:rsidRPr="006B3B68">
        <w:rPr>
          <w:b/>
          <w:sz w:val="22"/>
          <w:lang w:eastAsia="pl-PL" w:bidi="ar-SA"/>
        </w:rPr>
        <w:t>§ 1</w:t>
      </w:r>
      <w:r w:rsidR="00111739">
        <w:rPr>
          <w:b/>
          <w:sz w:val="22"/>
          <w:lang w:eastAsia="pl-PL" w:bidi="ar-SA"/>
        </w:rPr>
        <w:t xml:space="preserve">. </w:t>
      </w:r>
      <w:r w:rsidRPr="006B3B68">
        <w:rPr>
          <w:sz w:val="22"/>
        </w:rPr>
        <w:t xml:space="preserve">Opiniuje się </w:t>
      </w:r>
      <w:r w:rsidR="002C046C">
        <w:rPr>
          <w:color w:val="auto"/>
          <w:sz w:val="22"/>
        </w:rPr>
        <w:t>pozytywnie</w:t>
      </w:r>
      <w:r w:rsidRPr="00111739">
        <w:rPr>
          <w:color w:val="auto"/>
          <w:sz w:val="22"/>
        </w:rPr>
        <w:t xml:space="preserve"> projekt </w:t>
      </w:r>
      <w:r w:rsidRPr="006B3B68">
        <w:rPr>
          <w:color w:val="000000" w:themeColor="text1"/>
          <w:sz w:val="22"/>
        </w:rPr>
        <w:t>uchwały Rady Miejskiej w Pajęcznie w</w:t>
      </w:r>
      <w:r w:rsidRPr="006B3B68">
        <w:rPr>
          <w:sz w:val="22"/>
        </w:rPr>
        <w:t xml:space="preserve"> sprawie pozbawienia drogi nr </w:t>
      </w:r>
      <w:r w:rsidR="00DE2EB4" w:rsidRPr="006B3B68">
        <w:rPr>
          <w:sz w:val="22"/>
        </w:rPr>
        <w:t>10</w:t>
      </w:r>
      <w:r w:rsidR="00B43BBD" w:rsidRPr="006B3B68">
        <w:rPr>
          <w:sz w:val="22"/>
        </w:rPr>
        <w:t>9170</w:t>
      </w:r>
      <w:r w:rsidR="005E7E4D" w:rsidRPr="006B3B68">
        <w:rPr>
          <w:sz w:val="22"/>
        </w:rPr>
        <w:t>E</w:t>
      </w:r>
      <w:r w:rsidR="00DE2EB4" w:rsidRPr="006B3B68">
        <w:rPr>
          <w:sz w:val="22"/>
        </w:rPr>
        <w:t xml:space="preserve"> </w:t>
      </w:r>
      <w:r w:rsidR="00B43BBD" w:rsidRPr="006B3B68">
        <w:rPr>
          <w:sz w:val="22"/>
        </w:rPr>
        <w:t>Janki - Podładzin - Ładzin</w:t>
      </w:r>
      <w:r w:rsidR="00DE2EB4" w:rsidRPr="006B3B68">
        <w:rPr>
          <w:sz w:val="22"/>
        </w:rPr>
        <w:t xml:space="preserve"> </w:t>
      </w:r>
      <w:r w:rsidRPr="006B3B68">
        <w:rPr>
          <w:sz w:val="22"/>
        </w:rPr>
        <w:t>dotychczasowej kategorii drogi gminnej poprzez wyłączenie jej z użytkowania jako drogi publicznej.</w:t>
      </w:r>
    </w:p>
    <w:p w14:paraId="72845C6A" w14:textId="77777777" w:rsidR="00CD6C26" w:rsidRPr="006B3B68" w:rsidRDefault="00CD6C26" w:rsidP="00111739">
      <w:pPr>
        <w:widowControl/>
        <w:spacing w:line="360" w:lineRule="auto"/>
        <w:rPr>
          <w:b/>
          <w:color w:val="000000"/>
          <w:sz w:val="22"/>
          <w:lang w:eastAsia="pl-PL" w:bidi="ar-SA"/>
        </w:rPr>
      </w:pPr>
    </w:p>
    <w:p w14:paraId="7FD47E48" w14:textId="57DD6B31" w:rsidR="00CD6C26" w:rsidRDefault="007004DC" w:rsidP="00111739">
      <w:pPr>
        <w:widowControl/>
        <w:spacing w:line="360" w:lineRule="auto"/>
        <w:ind w:firstLine="708"/>
        <w:rPr>
          <w:color w:val="000000"/>
          <w:sz w:val="22"/>
        </w:rPr>
      </w:pPr>
      <w:r w:rsidRPr="006B3B68">
        <w:rPr>
          <w:b/>
          <w:color w:val="000000"/>
          <w:sz w:val="22"/>
          <w:lang w:eastAsia="pl-PL" w:bidi="ar-SA"/>
        </w:rPr>
        <w:t>§ 2</w:t>
      </w:r>
      <w:r w:rsidR="00111739">
        <w:rPr>
          <w:b/>
          <w:color w:val="000000"/>
          <w:sz w:val="22"/>
          <w:lang w:eastAsia="pl-PL" w:bidi="ar-SA"/>
        </w:rPr>
        <w:t xml:space="preserve">. </w:t>
      </w:r>
      <w:r w:rsidRPr="006B3B68">
        <w:rPr>
          <w:color w:val="000000"/>
          <w:sz w:val="22"/>
        </w:rPr>
        <w:t>Wykonanie uchwały powierza się Staroście Pajęczańskiemu.</w:t>
      </w:r>
    </w:p>
    <w:p w14:paraId="64662A1D" w14:textId="77777777" w:rsidR="00111739" w:rsidRPr="00111739" w:rsidRDefault="00111739" w:rsidP="00111739">
      <w:pPr>
        <w:widowControl/>
        <w:spacing w:line="360" w:lineRule="auto"/>
        <w:ind w:firstLine="708"/>
        <w:rPr>
          <w:b/>
          <w:color w:val="000000"/>
          <w:sz w:val="22"/>
          <w:lang w:eastAsia="pl-PL" w:bidi="ar-SA"/>
        </w:rPr>
      </w:pPr>
    </w:p>
    <w:p w14:paraId="3D277945" w14:textId="01ADAE84" w:rsidR="00CD6C26" w:rsidRPr="00111739" w:rsidRDefault="007004DC" w:rsidP="00111739">
      <w:pPr>
        <w:widowControl/>
        <w:spacing w:line="360" w:lineRule="auto"/>
        <w:ind w:firstLine="708"/>
        <w:rPr>
          <w:b/>
          <w:color w:val="000000"/>
          <w:sz w:val="22"/>
          <w:lang w:eastAsia="pl-PL" w:bidi="ar-SA"/>
        </w:rPr>
      </w:pPr>
      <w:r w:rsidRPr="006B3B68">
        <w:rPr>
          <w:b/>
          <w:color w:val="000000"/>
          <w:sz w:val="22"/>
          <w:lang w:eastAsia="pl-PL" w:bidi="ar-SA"/>
        </w:rPr>
        <w:t>§ 3</w:t>
      </w:r>
      <w:r w:rsidR="00111739">
        <w:rPr>
          <w:b/>
          <w:color w:val="000000"/>
          <w:sz w:val="22"/>
          <w:lang w:eastAsia="pl-PL" w:bidi="ar-SA"/>
        </w:rPr>
        <w:t xml:space="preserve">. </w:t>
      </w:r>
      <w:r w:rsidRPr="006B3B68">
        <w:rPr>
          <w:color w:val="000000"/>
          <w:sz w:val="22"/>
          <w:lang w:eastAsia="pl-PL" w:bidi="ar-SA"/>
        </w:rPr>
        <w:t>Uchwała wchodzi w życie z dniem podjęcia.</w:t>
      </w:r>
    </w:p>
    <w:p w14:paraId="4FB94D5D" w14:textId="77777777" w:rsidR="00CD6C26" w:rsidRPr="006B3B68" w:rsidRDefault="00CD6C26" w:rsidP="00111739">
      <w:pPr>
        <w:pStyle w:val="NormalnyWeb"/>
        <w:shd w:val="clear" w:color="auto" w:fill="FFFFFF"/>
        <w:spacing w:before="0" w:after="0" w:line="360" w:lineRule="auto"/>
        <w:rPr>
          <w:rFonts w:ascii="Arial" w:hAnsi="Arial" w:cs="Arial"/>
          <w:b/>
          <w:sz w:val="16"/>
          <w:szCs w:val="16"/>
        </w:rPr>
      </w:pPr>
    </w:p>
    <w:p w14:paraId="12D9BE82" w14:textId="06AD6113" w:rsidR="00CD6C26" w:rsidRPr="006B3B68" w:rsidRDefault="00111739" w:rsidP="00111739">
      <w:pPr>
        <w:pStyle w:val="NormalnyWeb"/>
        <w:shd w:val="clear" w:color="auto" w:fill="FFFFFF"/>
        <w:spacing w:before="0" w:after="0" w:line="360" w:lineRule="auto"/>
        <w:ind w:left="495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Przewodniczący Zarządu Powiatu</w:t>
      </w:r>
    </w:p>
    <w:p w14:paraId="466E2CE9" w14:textId="77777777" w:rsidR="00CD6C26" w:rsidRPr="00111739" w:rsidRDefault="00CD6C26" w:rsidP="00111739">
      <w:pPr>
        <w:pStyle w:val="NormalnyWeb"/>
        <w:shd w:val="clear" w:color="auto" w:fill="FFFFFF"/>
        <w:spacing w:before="0" w:after="0" w:line="360" w:lineRule="auto"/>
        <w:rPr>
          <w:rFonts w:ascii="Arial" w:hAnsi="Arial" w:cs="Arial"/>
          <w:b/>
          <w:i/>
          <w:iCs/>
          <w:sz w:val="22"/>
        </w:rPr>
      </w:pPr>
    </w:p>
    <w:p w14:paraId="0CBDDDDC" w14:textId="19FB6424" w:rsidR="007316B2" w:rsidRPr="008B46AD" w:rsidRDefault="007004DC" w:rsidP="008B46AD">
      <w:pPr>
        <w:pStyle w:val="NormalnyWeb"/>
        <w:shd w:val="clear" w:color="auto" w:fill="FFFFFF"/>
        <w:spacing w:before="0" w:after="0" w:line="360" w:lineRule="auto"/>
        <w:ind w:left="4956"/>
        <w:jc w:val="center"/>
        <w:rPr>
          <w:rFonts w:ascii="Arial" w:hAnsi="Arial" w:cs="Arial"/>
          <w:b/>
          <w:i/>
          <w:iCs/>
          <w:sz w:val="22"/>
        </w:rPr>
      </w:pPr>
      <w:r w:rsidRPr="00111739">
        <w:rPr>
          <w:rFonts w:ascii="Arial" w:hAnsi="Arial" w:cs="Arial"/>
          <w:b/>
          <w:i/>
          <w:iCs/>
          <w:sz w:val="22"/>
        </w:rPr>
        <w:t>Zbigniew Gajęcki</w:t>
      </w:r>
    </w:p>
    <w:p w14:paraId="0C7BE495" w14:textId="77777777" w:rsidR="008B46AD" w:rsidRDefault="008B46AD" w:rsidP="00111739">
      <w:pPr>
        <w:widowControl/>
        <w:spacing w:line="360" w:lineRule="auto"/>
        <w:rPr>
          <w:sz w:val="22"/>
          <w:lang w:eastAsia="pl-PL" w:bidi="ar-SA"/>
        </w:rPr>
      </w:pPr>
    </w:p>
    <w:p w14:paraId="08F5CD94" w14:textId="45BA05C3" w:rsidR="00CD6C26" w:rsidRDefault="007004DC" w:rsidP="00111739">
      <w:pPr>
        <w:widowControl/>
        <w:spacing w:line="360" w:lineRule="auto"/>
        <w:rPr>
          <w:sz w:val="22"/>
          <w:lang w:eastAsia="pl-PL" w:bidi="ar-SA"/>
        </w:rPr>
      </w:pPr>
      <w:r w:rsidRPr="006B3B68">
        <w:rPr>
          <w:sz w:val="22"/>
          <w:lang w:eastAsia="pl-PL" w:bidi="ar-SA"/>
        </w:rPr>
        <w:t>Członkowie Zarządu Powiatu:</w:t>
      </w:r>
    </w:p>
    <w:p w14:paraId="23CD6665" w14:textId="77777777" w:rsidR="00111739" w:rsidRPr="006B3B68" w:rsidRDefault="00111739" w:rsidP="00111739">
      <w:pPr>
        <w:widowControl/>
        <w:spacing w:line="360" w:lineRule="auto"/>
        <w:rPr>
          <w:sz w:val="22"/>
          <w:lang w:eastAsia="pl-PL" w:bidi="ar-SA"/>
        </w:rPr>
      </w:pPr>
    </w:p>
    <w:p w14:paraId="58DC4E07" w14:textId="77777777" w:rsidR="00CD6C26" w:rsidRPr="006B3B68" w:rsidRDefault="007004DC" w:rsidP="00111739">
      <w:pPr>
        <w:widowControl/>
        <w:spacing w:line="480" w:lineRule="auto"/>
        <w:contextualSpacing/>
        <w:rPr>
          <w:sz w:val="22"/>
          <w:lang w:eastAsia="pl-PL" w:bidi="ar-SA"/>
        </w:rPr>
      </w:pPr>
      <w:r w:rsidRPr="006B3B68">
        <w:rPr>
          <w:sz w:val="22"/>
          <w:lang w:eastAsia="pl-PL" w:bidi="ar-SA"/>
        </w:rPr>
        <w:t>2. …………………………………</w:t>
      </w:r>
    </w:p>
    <w:p w14:paraId="16AA4347" w14:textId="77777777" w:rsidR="00CD6C26" w:rsidRPr="006B3B68" w:rsidRDefault="007004DC" w:rsidP="00111739">
      <w:pPr>
        <w:widowControl/>
        <w:spacing w:line="480" w:lineRule="auto"/>
        <w:contextualSpacing/>
        <w:rPr>
          <w:sz w:val="22"/>
          <w:lang w:eastAsia="pl-PL" w:bidi="ar-SA"/>
        </w:rPr>
      </w:pPr>
      <w:r w:rsidRPr="006B3B68">
        <w:rPr>
          <w:sz w:val="22"/>
          <w:lang w:eastAsia="pl-PL" w:bidi="ar-SA"/>
        </w:rPr>
        <w:t>3. …………………………………</w:t>
      </w:r>
    </w:p>
    <w:p w14:paraId="1CE3C161" w14:textId="77777777" w:rsidR="00CD6C26" w:rsidRPr="006B3B68" w:rsidRDefault="007004DC" w:rsidP="00111739">
      <w:pPr>
        <w:widowControl/>
        <w:spacing w:line="480" w:lineRule="auto"/>
        <w:contextualSpacing/>
        <w:rPr>
          <w:sz w:val="22"/>
          <w:lang w:eastAsia="pl-PL" w:bidi="ar-SA"/>
        </w:rPr>
      </w:pPr>
      <w:r w:rsidRPr="006B3B68">
        <w:rPr>
          <w:sz w:val="22"/>
          <w:lang w:eastAsia="pl-PL" w:bidi="ar-SA"/>
        </w:rPr>
        <w:t>4. …………………………………</w:t>
      </w:r>
    </w:p>
    <w:p w14:paraId="687E5DC2" w14:textId="2C18482E" w:rsidR="00CD6C26" w:rsidRPr="006B3B68" w:rsidRDefault="007004DC" w:rsidP="00111739">
      <w:pPr>
        <w:widowControl/>
        <w:spacing w:line="480" w:lineRule="auto"/>
        <w:contextualSpacing/>
        <w:rPr>
          <w:sz w:val="22"/>
          <w:lang w:eastAsia="pl-PL" w:bidi="ar-SA"/>
        </w:rPr>
      </w:pPr>
      <w:r w:rsidRPr="006B3B68">
        <w:rPr>
          <w:sz w:val="22"/>
          <w:lang w:eastAsia="pl-PL" w:bidi="ar-SA"/>
        </w:rPr>
        <w:t>5. …………………………………</w:t>
      </w:r>
    </w:p>
    <w:sectPr w:rsidR="00CD6C26" w:rsidRPr="006B3B68" w:rsidSect="008B46AD">
      <w:pgSz w:w="11906" w:h="16838"/>
      <w:pgMar w:top="1276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C26"/>
    <w:rsid w:val="00096468"/>
    <w:rsid w:val="00102786"/>
    <w:rsid w:val="00111739"/>
    <w:rsid w:val="002A1561"/>
    <w:rsid w:val="002A2956"/>
    <w:rsid w:val="002C046C"/>
    <w:rsid w:val="0031466B"/>
    <w:rsid w:val="00405611"/>
    <w:rsid w:val="004B17FF"/>
    <w:rsid w:val="0050435D"/>
    <w:rsid w:val="005E7E4D"/>
    <w:rsid w:val="00651344"/>
    <w:rsid w:val="006A4A69"/>
    <w:rsid w:val="006B3B68"/>
    <w:rsid w:val="007004DC"/>
    <w:rsid w:val="007316B2"/>
    <w:rsid w:val="007C26D6"/>
    <w:rsid w:val="008B46AD"/>
    <w:rsid w:val="008C1249"/>
    <w:rsid w:val="00B43BBD"/>
    <w:rsid w:val="00C23529"/>
    <w:rsid w:val="00C37038"/>
    <w:rsid w:val="00C64CD4"/>
    <w:rsid w:val="00CD6C26"/>
    <w:rsid w:val="00D70455"/>
    <w:rsid w:val="00D906E8"/>
    <w:rsid w:val="00DE2EB4"/>
    <w:rsid w:val="00DF6219"/>
    <w:rsid w:val="00E125D5"/>
    <w:rsid w:val="00F4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6EA7"/>
  <w15:docId w15:val="{E8C666FC-7755-48DA-A554-A95222F3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2C0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Nagwek2">
    <w:name w:val="heading 2"/>
    <w:basedOn w:val="Nagwek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Tre3f3ftekstu">
    <w:name w:val="Treś3fć3f tekstu"/>
    <w:basedOn w:val="Normalny"/>
    <w:uiPriority w:val="99"/>
    <w:rsid w:val="001752C0"/>
    <w:pPr>
      <w:widowControl/>
      <w:spacing w:line="288" w:lineRule="auto"/>
      <w:jc w:val="both"/>
    </w:pPr>
    <w:rPr>
      <w:lang w:eastAsia="pl-PL" w:bidi="ar-SA"/>
    </w:rPr>
  </w:style>
  <w:style w:type="paragraph" w:styleId="NormalnyWeb">
    <w:name w:val="Normal (Web)"/>
    <w:basedOn w:val="Normalny"/>
    <w:uiPriority w:val="99"/>
    <w:rsid w:val="001752C0"/>
    <w:pPr>
      <w:widowControl/>
      <w:spacing w:before="100" w:after="119"/>
    </w:pPr>
    <w:rPr>
      <w:rFonts w:ascii="Calibri" w:hAnsi="Calibri" w:cs="Calibri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E125D5"/>
    <w:rPr>
      <w:color w:val="0000FF"/>
      <w:u w:val="single"/>
    </w:rPr>
  </w:style>
  <w:style w:type="paragraph" w:customStyle="1" w:styleId="text-left">
    <w:name w:val="text-left"/>
    <w:basedOn w:val="Normalny"/>
    <w:rsid w:val="00E125D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9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1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0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7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1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3236</dc:creator>
  <cp:lastModifiedBy>Anna Pazera</cp:lastModifiedBy>
  <cp:revision>38</cp:revision>
  <cp:lastPrinted>2022-08-29T06:50:00Z</cp:lastPrinted>
  <dcterms:created xsi:type="dcterms:W3CDTF">2022-08-16T12:10:00Z</dcterms:created>
  <dcterms:modified xsi:type="dcterms:W3CDTF">2022-08-29T06:50:00Z</dcterms:modified>
  <dc:language>pl-PL</dc:language>
</cp:coreProperties>
</file>