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48A08B3D" w:rsidR="001E3AB6" w:rsidRPr="00C151D6" w:rsidRDefault="00C151D6" w:rsidP="008208E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Uchwała Nr</w:t>
      </w:r>
      <w:r w:rsidR="008208E8">
        <w:rPr>
          <w:rFonts w:ascii="Arial" w:hAnsi="Arial" w:cs="Arial"/>
          <w:b/>
          <w:bCs/>
        </w:rPr>
        <w:t xml:space="preserve"> 488</w:t>
      </w:r>
      <w:r w:rsidRPr="00C151D6">
        <w:rPr>
          <w:rFonts w:ascii="Arial" w:hAnsi="Arial" w:cs="Arial"/>
          <w:b/>
          <w:bCs/>
        </w:rPr>
        <w:t>/2</w:t>
      </w:r>
      <w:r w:rsidR="000451BD">
        <w:rPr>
          <w:rFonts w:ascii="Arial" w:hAnsi="Arial" w:cs="Arial"/>
          <w:b/>
          <w:bCs/>
        </w:rPr>
        <w:t>2</w:t>
      </w:r>
    </w:p>
    <w:p w14:paraId="688A5701" w14:textId="52F858B6" w:rsidR="00C151D6" w:rsidRPr="00C151D6" w:rsidRDefault="00C151D6" w:rsidP="008208E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Zarządu Powiatu Pajęczańskiego</w:t>
      </w:r>
    </w:p>
    <w:p w14:paraId="3994A146" w14:textId="2F8F6E61" w:rsidR="008208E8" w:rsidRDefault="00C151D6" w:rsidP="00F33B5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 dnia</w:t>
      </w:r>
      <w:r w:rsidR="008208E8">
        <w:rPr>
          <w:rFonts w:ascii="Arial" w:hAnsi="Arial" w:cs="Arial"/>
          <w:b/>
          <w:bCs/>
        </w:rPr>
        <w:t xml:space="preserve"> 29 </w:t>
      </w:r>
      <w:r w:rsidR="000451BD">
        <w:rPr>
          <w:rFonts w:ascii="Arial" w:hAnsi="Arial" w:cs="Arial"/>
          <w:b/>
          <w:bCs/>
        </w:rPr>
        <w:t>sierpnia</w:t>
      </w:r>
      <w:r w:rsidRPr="00C151D6">
        <w:rPr>
          <w:rFonts w:ascii="Arial" w:hAnsi="Arial" w:cs="Arial"/>
          <w:b/>
          <w:bCs/>
        </w:rPr>
        <w:t xml:space="preserve"> 202</w:t>
      </w:r>
      <w:r w:rsidR="000451BD">
        <w:rPr>
          <w:rFonts w:ascii="Arial" w:hAnsi="Arial" w:cs="Arial"/>
          <w:b/>
          <w:bCs/>
        </w:rPr>
        <w:t>2</w:t>
      </w:r>
      <w:r w:rsidRPr="00C151D6">
        <w:rPr>
          <w:rFonts w:ascii="Arial" w:hAnsi="Arial" w:cs="Arial"/>
          <w:b/>
          <w:bCs/>
        </w:rPr>
        <w:t xml:space="preserve">r. </w:t>
      </w:r>
    </w:p>
    <w:p w14:paraId="2C8A5076" w14:textId="77777777" w:rsidR="00F33B5C" w:rsidRPr="00C151D6" w:rsidRDefault="00F33B5C" w:rsidP="00F33B5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CB8462" w14:textId="564A742A" w:rsidR="00C151D6" w:rsidRDefault="00C151D6" w:rsidP="008208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projektu miejscowego planu zagospodarowania przestrzennego </w:t>
      </w:r>
      <w:r w:rsidR="0089133E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 xml:space="preserve">wybranych </w:t>
      </w:r>
      <w:r w:rsidR="0089133E">
        <w:rPr>
          <w:rFonts w:ascii="Arial" w:hAnsi="Arial" w:cs="Arial"/>
          <w:b/>
          <w:bCs/>
        </w:rPr>
        <w:t>obszar</w:t>
      </w:r>
      <w:r w:rsidR="000451BD">
        <w:rPr>
          <w:rFonts w:ascii="Arial" w:hAnsi="Arial" w:cs="Arial"/>
          <w:b/>
          <w:bCs/>
        </w:rPr>
        <w:t>ów</w:t>
      </w:r>
      <w:r w:rsidR="0089133E">
        <w:rPr>
          <w:rFonts w:ascii="Arial" w:hAnsi="Arial" w:cs="Arial"/>
          <w:b/>
          <w:bCs/>
        </w:rPr>
        <w:t xml:space="preserve"> </w:t>
      </w:r>
      <w:r w:rsidR="000451BD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miny Pajęczno wraz</w:t>
      </w:r>
      <w:r w:rsidR="000451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prognozą oddziaływania</w:t>
      </w:r>
      <w:r w:rsidR="008913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środowisko</w:t>
      </w:r>
    </w:p>
    <w:p w14:paraId="698A6D71" w14:textId="7E957405" w:rsidR="00C151D6" w:rsidRDefault="00C151D6" w:rsidP="008208E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E50A96" w14:textId="00B45C0B" w:rsidR="00C151D6" w:rsidRDefault="00C151D6" w:rsidP="00F33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FB1D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 xml:space="preserve">. </w:t>
      </w:r>
      <w:r w:rsidR="00FB1DF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2018r. poz. 5053), </w:t>
      </w:r>
      <w:r w:rsidR="00FB1DF1">
        <w:rPr>
          <w:rFonts w:ascii="Arial" w:hAnsi="Arial" w:cs="Arial"/>
        </w:rPr>
        <w:t xml:space="preserve">zmienionej uchwałą nr 203/XXXIV/21 Rady Powiatu Pajęczańskiego z dnia 31 marca 2021r. (Dz. Urz. Woj. </w:t>
      </w:r>
      <w:proofErr w:type="spellStart"/>
      <w:r w:rsidR="00FB1DF1">
        <w:rPr>
          <w:rFonts w:ascii="Arial" w:hAnsi="Arial" w:cs="Arial"/>
        </w:rPr>
        <w:t>Łódz</w:t>
      </w:r>
      <w:proofErr w:type="spellEnd"/>
      <w:r w:rsidR="00FB1DF1">
        <w:rPr>
          <w:rFonts w:ascii="Arial" w:hAnsi="Arial" w:cs="Arial"/>
        </w:rPr>
        <w:t xml:space="preserve">. z 2021r. poz. 1865),  </w:t>
      </w:r>
      <w:r>
        <w:rPr>
          <w:rFonts w:ascii="Arial" w:hAnsi="Arial" w:cs="Arial"/>
        </w:rPr>
        <w:t xml:space="preserve">art. 17 </w:t>
      </w:r>
      <w:r w:rsidR="001A28E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pkt 6 lit. b ustawy z dnia 27 marca 2003r.o planowaniu i zagospodarowaniu przestrzennym </w:t>
      </w:r>
      <w:r w:rsidR="00825AC6">
        <w:rPr>
          <w:rFonts w:ascii="Arial" w:hAnsi="Arial" w:cs="Arial"/>
        </w:rPr>
        <w:t xml:space="preserve">                   </w:t>
      </w:r>
      <w:r w:rsidR="000451BD">
        <w:rPr>
          <w:rFonts w:ascii="Arial" w:hAnsi="Arial" w:cs="Arial"/>
        </w:rPr>
        <w:t>(</w:t>
      </w:r>
      <w:r w:rsidR="00825AC6">
        <w:rPr>
          <w:rFonts w:ascii="Arial" w:hAnsi="Arial" w:cs="Arial"/>
        </w:rPr>
        <w:t xml:space="preserve">t. j. </w:t>
      </w:r>
      <w:r w:rsidR="000451BD">
        <w:rPr>
          <w:rFonts w:ascii="Arial" w:hAnsi="Arial" w:cs="Arial"/>
        </w:rPr>
        <w:t>Dz. U. z 2022r. poz. 503)</w:t>
      </w:r>
      <w:r>
        <w:rPr>
          <w:rFonts w:ascii="Arial" w:hAnsi="Arial" w:cs="Arial"/>
        </w:rPr>
        <w:t>, w związku</w:t>
      </w:r>
      <w:r w:rsidR="00FB1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art. 106 ustawy z dnia 14 czerwca 1960r. kodeks postępowania administracyjnego</w:t>
      </w:r>
      <w:r w:rsidR="00FB1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</w:t>
      </w:r>
      <w:r w:rsidR="00FB1DF1">
        <w:rPr>
          <w:rFonts w:ascii="Arial" w:hAnsi="Arial" w:cs="Arial"/>
        </w:rPr>
        <w:t>.</w:t>
      </w:r>
      <w:r w:rsidR="00DD2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Dz. U. z 2021r. poz. 735</w:t>
      </w:r>
      <w:r w:rsidR="00FB1DF1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  <w:r w:rsidR="00F33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33B5C">
        <w:rPr>
          <w:rFonts w:ascii="Arial" w:hAnsi="Arial" w:cs="Arial"/>
        </w:rPr>
        <w:t xml:space="preserve">Zarząd Powiatu Pajęczańskiego </w:t>
      </w:r>
      <w:r>
        <w:rPr>
          <w:rFonts w:ascii="Arial" w:hAnsi="Arial" w:cs="Arial"/>
        </w:rPr>
        <w:t>uchwala</w:t>
      </w:r>
      <w:r w:rsidR="00F33B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następuje:</w:t>
      </w:r>
    </w:p>
    <w:p w14:paraId="77DE3F6E" w14:textId="77777777" w:rsidR="008208E8" w:rsidRDefault="008208E8" w:rsidP="008208E8">
      <w:pPr>
        <w:spacing w:line="360" w:lineRule="auto"/>
        <w:jc w:val="both"/>
        <w:rPr>
          <w:rFonts w:ascii="Arial" w:hAnsi="Arial" w:cs="Arial"/>
        </w:rPr>
      </w:pPr>
    </w:p>
    <w:p w14:paraId="04458D46" w14:textId="65F56F15" w:rsidR="008208E8" w:rsidRDefault="00C151D6" w:rsidP="00CE003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Uzgadnia się w formie postanowienia, bez zastrzeżeń, projekt</w:t>
      </w:r>
      <w:r w:rsidR="00891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miejscowego planu zagospodarowania przestrzennego</w:t>
      </w:r>
      <w:r w:rsidR="0089133E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wybranych</w:t>
      </w:r>
      <w:r w:rsidR="0089133E">
        <w:rPr>
          <w:rFonts w:ascii="Arial" w:hAnsi="Arial" w:cs="Arial"/>
        </w:rPr>
        <w:t xml:space="preserve"> obszar</w:t>
      </w:r>
      <w:r w:rsidR="000451BD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</w:t>
      </w:r>
      <w:r w:rsidR="000451BD">
        <w:rPr>
          <w:rFonts w:ascii="Arial" w:hAnsi="Arial" w:cs="Arial"/>
        </w:rPr>
        <w:t>G</w:t>
      </w:r>
      <w:r>
        <w:rPr>
          <w:rFonts w:ascii="Arial" w:hAnsi="Arial" w:cs="Arial"/>
        </w:rPr>
        <w:t>miny Pajęczno</w:t>
      </w:r>
      <w:r w:rsidR="0089133E">
        <w:rPr>
          <w:rFonts w:ascii="Arial" w:hAnsi="Arial" w:cs="Arial"/>
        </w:rPr>
        <w:t xml:space="preserve"> </w:t>
      </w:r>
      <w:r w:rsidR="008208E8">
        <w:rPr>
          <w:rFonts w:ascii="Arial" w:hAnsi="Arial" w:cs="Arial"/>
        </w:rPr>
        <w:t xml:space="preserve">                                 </w:t>
      </w:r>
      <w:r w:rsidR="0089133E">
        <w:rPr>
          <w:rFonts w:ascii="Arial" w:hAnsi="Arial" w:cs="Arial"/>
        </w:rPr>
        <w:t>wraz</w:t>
      </w:r>
      <w:r w:rsidR="008208E8">
        <w:rPr>
          <w:rFonts w:ascii="Arial" w:hAnsi="Arial" w:cs="Arial"/>
        </w:rPr>
        <w:t xml:space="preserve"> </w:t>
      </w:r>
      <w:r w:rsidR="0089133E">
        <w:rPr>
          <w:rFonts w:ascii="Arial" w:hAnsi="Arial" w:cs="Arial"/>
        </w:rPr>
        <w:t>z prognozą oddziaływania na środowisko</w:t>
      </w:r>
      <w:r w:rsidR="001D1C44">
        <w:rPr>
          <w:rFonts w:ascii="Arial" w:hAnsi="Arial" w:cs="Arial"/>
        </w:rPr>
        <w:t>.</w:t>
      </w:r>
    </w:p>
    <w:p w14:paraId="13B37649" w14:textId="77777777" w:rsidR="00CE003C" w:rsidRDefault="00CE003C" w:rsidP="00CE003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91AAA58" w14:textId="66CD9972" w:rsidR="008208E8" w:rsidRDefault="00C151D6" w:rsidP="00CE003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78849CD4" w14:textId="77777777" w:rsidR="00CE003C" w:rsidRDefault="00CE003C" w:rsidP="00CE003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BD486B1" w14:textId="5B3C97CF" w:rsidR="001D1C44" w:rsidRDefault="00C151D6" w:rsidP="00CE003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3A194AF7" w14:textId="79293332" w:rsidR="00C151D6" w:rsidRDefault="00C151D6" w:rsidP="008208E8">
      <w:pPr>
        <w:pStyle w:val="Tekstpodstawowywcity"/>
        <w:tabs>
          <w:tab w:val="left" w:pos="5760"/>
        </w:tabs>
        <w:spacing w:before="24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3C9DED9D" w14:textId="77777777" w:rsidR="008208E8" w:rsidRPr="00E82801" w:rsidRDefault="008208E8" w:rsidP="00C151D6">
      <w:pPr>
        <w:pStyle w:val="Tekstpodstawowywcity"/>
        <w:tabs>
          <w:tab w:val="left" w:pos="5760"/>
        </w:tabs>
        <w:spacing w:before="24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75DBE4B" w14:textId="77777777" w:rsidR="00C151D6" w:rsidRPr="008208E8" w:rsidRDefault="00C151D6" w:rsidP="008208E8">
      <w:pPr>
        <w:pStyle w:val="Tekstpodstawowywcity"/>
        <w:tabs>
          <w:tab w:val="left" w:pos="5760"/>
        </w:tabs>
        <w:spacing w:line="276" w:lineRule="auto"/>
        <w:ind w:right="709" w:firstLine="539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8208E8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4C036367" w14:textId="77777777" w:rsidR="008208E8" w:rsidRDefault="008208E8" w:rsidP="00C151D6">
      <w:pPr>
        <w:spacing w:line="276" w:lineRule="auto"/>
        <w:rPr>
          <w:rFonts w:ascii="Arial" w:hAnsi="Arial" w:cs="Arial"/>
        </w:rPr>
      </w:pPr>
    </w:p>
    <w:p w14:paraId="3393660A" w14:textId="05D15DAD" w:rsidR="00C151D6" w:rsidRDefault="00C151D6" w:rsidP="00C151D6">
      <w:pPr>
        <w:spacing w:line="276" w:lineRule="auto"/>
        <w:rPr>
          <w:rFonts w:ascii="Arial" w:hAnsi="Arial" w:cs="Arial"/>
        </w:rPr>
      </w:pPr>
      <w:r w:rsidRPr="008208E8">
        <w:rPr>
          <w:rFonts w:ascii="Arial" w:hAnsi="Arial" w:cs="Arial"/>
        </w:rPr>
        <w:t>Członkowie Zarządu Powiatu:</w:t>
      </w:r>
    </w:p>
    <w:p w14:paraId="0D7B10D0" w14:textId="77777777" w:rsidR="008208E8" w:rsidRPr="008208E8" w:rsidRDefault="008208E8" w:rsidP="00C151D6">
      <w:pPr>
        <w:spacing w:line="276" w:lineRule="auto"/>
        <w:rPr>
          <w:rFonts w:ascii="Arial" w:hAnsi="Arial" w:cs="Arial"/>
        </w:rPr>
      </w:pPr>
    </w:p>
    <w:p w14:paraId="38BE521E" w14:textId="574EFFF3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8208E8">
        <w:rPr>
          <w:rFonts w:ascii="Arial" w:hAnsi="Arial" w:cs="Arial"/>
          <w:sz w:val="22"/>
          <w:szCs w:val="22"/>
        </w:rPr>
        <w:t>…..</w:t>
      </w:r>
    </w:p>
    <w:p w14:paraId="7861237C" w14:textId="40E46DEB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8208E8">
        <w:rPr>
          <w:rFonts w:ascii="Arial" w:hAnsi="Arial" w:cs="Arial"/>
          <w:sz w:val="22"/>
          <w:szCs w:val="22"/>
        </w:rPr>
        <w:t>…..</w:t>
      </w:r>
    </w:p>
    <w:p w14:paraId="419B3D0A" w14:textId="2B258F8D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8208E8">
        <w:rPr>
          <w:rFonts w:ascii="Arial" w:hAnsi="Arial" w:cs="Arial"/>
          <w:sz w:val="22"/>
          <w:szCs w:val="22"/>
        </w:rPr>
        <w:t>…..</w:t>
      </w:r>
    </w:p>
    <w:p w14:paraId="64C37982" w14:textId="673A414E" w:rsidR="00C151D6" w:rsidRPr="008208E8" w:rsidRDefault="00C151D6" w:rsidP="008208E8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8208E8">
        <w:rPr>
          <w:rFonts w:ascii="Arial" w:hAnsi="Arial" w:cs="Arial"/>
          <w:sz w:val="22"/>
          <w:szCs w:val="22"/>
        </w:rPr>
        <w:t>…..</w:t>
      </w:r>
      <w:r w:rsidRPr="00E82801">
        <w:rPr>
          <w:rFonts w:ascii="Arial" w:hAnsi="Arial" w:cs="Arial"/>
          <w:sz w:val="22"/>
          <w:szCs w:val="22"/>
        </w:rPr>
        <w:t>…</w:t>
      </w:r>
    </w:p>
    <w:sectPr w:rsidR="00C151D6" w:rsidRPr="008208E8" w:rsidSect="008208E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10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451BD"/>
    <w:rsid w:val="001A28EE"/>
    <w:rsid w:val="001D1C44"/>
    <w:rsid w:val="001E2612"/>
    <w:rsid w:val="001E3AB6"/>
    <w:rsid w:val="0032303A"/>
    <w:rsid w:val="007935B9"/>
    <w:rsid w:val="008208E8"/>
    <w:rsid w:val="00825AC6"/>
    <w:rsid w:val="0089133E"/>
    <w:rsid w:val="00C151D6"/>
    <w:rsid w:val="00CE003C"/>
    <w:rsid w:val="00DD28D9"/>
    <w:rsid w:val="00E57038"/>
    <w:rsid w:val="00F33B5C"/>
    <w:rsid w:val="00F55DD7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14</cp:revision>
  <cp:lastPrinted>2021-09-27T08:54:00Z</cp:lastPrinted>
  <dcterms:created xsi:type="dcterms:W3CDTF">2021-09-27T08:38:00Z</dcterms:created>
  <dcterms:modified xsi:type="dcterms:W3CDTF">2022-08-26T13:04:00Z</dcterms:modified>
</cp:coreProperties>
</file>